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E3ADA" w14:textId="77777777" w:rsidR="001C7FB5" w:rsidRPr="0090199F" w:rsidRDefault="001C7FB5" w:rsidP="001C7FB5">
      <w:pPr>
        <w:pStyle w:val="a3"/>
        <w:tabs>
          <w:tab w:val="clear" w:pos="4677"/>
          <w:tab w:val="clear" w:pos="9355"/>
          <w:tab w:val="left" w:pos="8505"/>
        </w:tabs>
        <w:rPr>
          <w:rFonts w:ascii="Arial" w:hAnsi="Arial" w:cs="Arial"/>
          <w:sz w:val="22"/>
        </w:rPr>
      </w:pPr>
    </w:p>
    <w:p w14:paraId="2747ABE5" w14:textId="684C7D96" w:rsidR="001C7FB5" w:rsidRPr="00A26CEB" w:rsidRDefault="0003634B" w:rsidP="001C7FB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Е</w:t>
      </w:r>
      <w:bookmarkStart w:id="0" w:name="_GoBack"/>
      <w:bookmarkEnd w:id="0"/>
      <w:r w:rsidR="001C7FB5" w:rsidRPr="00A26CEB">
        <w:rPr>
          <w:rFonts w:ascii="Arial" w:hAnsi="Arial" w:cs="Arial"/>
          <w:b/>
          <w:sz w:val="24"/>
          <w:szCs w:val="24"/>
        </w:rPr>
        <w:t>ВРАЗИЙСКИЙ СОВЕТ ПО СТАНДАРТИЗАЦИИ, МЕТРОЛОГИИ И СЕРТИФИКАЦИИ</w:t>
      </w:r>
    </w:p>
    <w:p w14:paraId="039A35BB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26CEB">
        <w:rPr>
          <w:rFonts w:ascii="Arial" w:hAnsi="Arial" w:cs="Arial"/>
          <w:b/>
          <w:sz w:val="24"/>
          <w:szCs w:val="24"/>
          <w:lang w:val="en-US"/>
        </w:rPr>
        <w:t>(</w:t>
      </w:r>
      <w:r w:rsidRPr="00A26CEB">
        <w:rPr>
          <w:rFonts w:ascii="Arial" w:hAnsi="Arial" w:cs="Arial"/>
          <w:b/>
          <w:sz w:val="24"/>
          <w:szCs w:val="24"/>
        </w:rPr>
        <w:t>ЕАСС</w:t>
      </w:r>
      <w:r w:rsidRPr="00A26CEB">
        <w:rPr>
          <w:rFonts w:ascii="Arial" w:hAnsi="Arial" w:cs="Arial"/>
          <w:b/>
          <w:sz w:val="24"/>
          <w:szCs w:val="24"/>
          <w:lang w:val="en-US"/>
        </w:rPr>
        <w:t>)</w:t>
      </w:r>
    </w:p>
    <w:p w14:paraId="4E0BE9A0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14:paraId="3A0E7CC9" w14:textId="122B4735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A26CEB">
        <w:rPr>
          <w:rFonts w:ascii="Arial" w:hAnsi="Arial" w:cs="Arial"/>
          <w:b/>
          <w:sz w:val="24"/>
          <w:szCs w:val="24"/>
          <w:lang w:val="en-US"/>
        </w:rPr>
        <w:t>EURO-ASIAN COUNCIL FOR ST</w:t>
      </w:r>
      <w:r w:rsidR="00CF054E" w:rsidRPr="00A26CEB">
        <w:rPr>
          <w:rFonts w:ascii="Arial" w:hAnsi="Arial" w:cs="Arial"/>
          <w:b/>
          <w:sz w:val="24"/>
          <w:szCs w:val="24"/>
          <w:lang w:val="en-US"/>
        </w:rPr>
        <w:t>И</w:t>
      </w:r>
      <w:r w:rsidRPr="00A26CEB">
        <w:rPr>
          <w:rFonts w:ascii="Arial" w:hAnsi="Arial" w:cs="Arial"/>
          <w:b/>
          <w:sz w:val="24"/>
          <w:szCs w:val="24"/>
          <w:lang w:val="en-US"/>
        </w:rPr>
        <w:t xml:space="preserve">ARDIZATION, METROLOGY </w:t>
      </w:r>
      <w:r w:rsidR="00CF054E" w:rsidRPr="00A26CEB">
        <w:rPr>
          <w:rFonts w:ascii="Arial" w:hAnsi="Arial" w:cs="Arial"/>
          <w:b/>
          <w:sz w:val="24"/>
          <w:szCs w:val="24"/>
          <w:lang w:val="en-US"/>
        </w:rPr>
        <w:t>И</w:t>
      </w:r>
      <w:r w:rsidRPr="00A26CEB">
        <w:rPr>
          <w:rFonts w:ascii="Arial" w:hAnsi="Arial" w:cs="Arial"/>
          <w:b/>
          <w:sz w:val="24"/>
          <w:szCs w:val="24"/>
          <w:lang w:val="en-US"/>
        </w:rPr>
        <w:t xml:space="preserve"> CERTIFICATION</w:t>
      </w:r>
    </w:p>
    <w:p w14:paraId="58D606CE" w14:textId="77777777" w:rsidR="001C7FB5" w:rsidRPr="00A26CEB" w:rsidRDefault="001C7FB5" w:rsidP="001C7FB5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b/>
          <w:lang w:val="en-US"/>
        </w:rPr>
      </w:pPr>
      <w:r w:rsidRPr="00A26CEB">
        <w:rPr>
          <w:rFonts w:ascii="Arial" w:hAnsi="Arial" w:cs="Arial"/>
          <w:b/>
          <w:lang w:val="en-US"/>
        </w:rPr>
        <w:t>(EASC)</w:t>
      </w:r>
    </w:p>
    <w:tbl>
      <w:tblPr>
        <w:tblpPr w:leftFromText="180" w:rightFromText="180" w:vertAnchor="text" w:horzAnchor="margin" w:tblpY="478"/>
        <w:tblW w:w="9889" w:type="dxa"/>
        <w:tblBorders>
          <w:top w:val="single" w:sz="12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5387"/>
        <w:gridCol w:w="1984"/>
      </w:tblGrid>
      <w:tr w:rsidR="001C7FB5" w:rsidRPr="007F1D03" w14:paraId="598AC6B9" w14:textId="77777777" w:rsidTr="001C7FB5">
        <w:trPr>
          <w:trHeight w:val="2701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25CFFA3C" w14:textId="77777777" w:rsidR="001C7FB5" w:rsidRPr="00BF1D68" w:rsidRDefault="001C7FB5" w:rsidP="001C7FB5">
            <w:pPr>
              <w:spacing w:after="0" w:line="240" w:lineRule="auto"/>
              <w:rPr>
                <w:rFonts w:ascii="Arial" w:hAnsi="Arial" w:cs="Arial"/>
              </w:rPr>
            </w:pPr>
            <w:r w:rsidRPr="00BF1D68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3944EB78" wp14:editId="240A2E4A">
                      <wp:simplePos x="0" y="0"/>
                      <wp:positionH relativeFrom="column">
                        <wp:posOffset>-100965</wp:posOffset>
                      </wp:positionH>
                      <wp:positionV relativeFrom="paragraph">
                        <wp:posOffset>19684</wp:posOffset>
                      </wp:positionV>
                      <wp:extent cx="6286500" cy="0"/>
                      <wp:effectExtent l="0" t="19050" r="26670" b="190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0216F3" id="Прямая соединительная линия 17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5pt,1.55pt" to="487.0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" strokeweight="2.25pt"/>
                  </w:pict>
                </mc:Fallback>
              </mc:AlternateContent>
            </w:r>
            <w:r w:rsidRPr="00BF1D68"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359EA29A" wp14:editId="21D0BFFE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1722119</wp:posOffset>
                      </wp:positionV>
                      <wp:extent cx="6286500" cy="0"/>
                      <wp:effectExtent l="0" t="0" r="26670" b="19050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865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81D18" id="Прямая соединительная линия 16" o:spid="_x0000_s1026" style="position:absolute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5pt,135.6pt" to="489.05pt,1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" strokeweight="1.5pt"/>
                  </w:pict>
                </mc:Fallback>
              </mc:AlternateContent>
            </w:r>
            <w:r w:rsidRPr="00BF1D68">
              <w:rPr>
                <w:noProof/>
                <w:sz w:val="20"/>
                <w:lang w:eastAsia="ru-RU"/>
              </w:rPr>
              <w:drawing>
                <wp:inline distT="0" distB="0" distL="0" distR="0" wp14:anchorId="60624924" wp14:editId="359CCA10">
                  <wp:extent cx="1524000" cy="1515745"/>
                  <wp:effectExtent l="0" t="0" r="0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14:paraId="36BF8AC4" w14:textId="77777777" w:rsidR="001C7FB5" w:rsidRPr="007F1D03" w:rsidRDefault="001C7FB5" w:rsidP="001C7FB5">
            <w:pPr>
              <w:spacing w:after="0" w:line="240" w:lineRule="auto"/>
              <w:rPr>
                <w:rFonts w:ascii="Arial" w:hAnsi="Arial" w:cs="Arial"/>
                <w:bCs/>
                <w:spacing w:val="20"/>
              </w:rPr>
            </w:pPr>
          </w:p>
          <w:p w14:paraId="6D3B592B" w14:textId="77777777" w:rsidR="001C7FB5" w:rsidRDefault="001C7FB5" w:rsidP="001C7FB5">
            <w:pPr>
              <w:spacing w:after="0" w:line="240" w:lineRule="auto"/>
              <w:rPr>
                <w:rFonts w:ascii="Arial" w:hAnsi="Arial" w:cs="Arial"/>
                <w:b/>
                <w:bCs/>
                <w:spacing w:val="20"/>
              </w:rPr>
            </w:pPr>
          </w:p>
          <w:p w14:paraId="18D8A9E7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4AFAD052" w14:textId="77777777" w:rsidR="001C7FB5" w:rsidRPr="00A26CEB" w:rsidRDefault="001C7FB5" w:rsidP="001C7F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  <w:r w:rsidRPr="00A26CE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М Е Ж Г О</w:t>
            </w:r>
            <w:r w:rsidRPr="00A26CEB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</w:t>
            </w:r>
            <w:r w:rsidRPr="00A26CE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У Д А Р С Т В Е Н Н Ы Й</w:t>
            </w:r>
          </w:p>
          <w:p w14:paraId="1316A59F" w14:textId="77777777" w:rsidR="001C7FB5" w:rsidRPr="00A26CEB" w:rsidRDefault="001C7FB5" w:rsidP="001C7FB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</w:pPr>
          </w:p>
          <w:p w14:paraId="66DC7158" w14:textId="77777777" w:rsidR="001C7FB5" w:rsidRPr="007F1D03" w:rsidRDefault="001C7FB5" w:rsidP="001C7FB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26CEB">
              <w:rPr>
                <w:rFonts w:ascii="Arial" w:hAnsi="Arial" w:cs="Arial"/>
                <w:b/>
                <w:bCs/>
                <w:spacing w:val="20"/>
                <w:sz w:val="24"/>
                <w:szCs w:val="24"/>
              </w:rPr>
              <w:t>С Т А Н Д А Р</w:t>
            </w:r>
            <w:r w:rsidRPr="00A26CEB">
              <w:rPr>
                <w:rFonts w:ascii="Arial" w:hAnsi="Arial" w:cs="Arial"/>
                <w:bCs/>
                <w:spacing w:val="20"/>
                <w:sz w:val="24"/>
                <w:szCs w:val="24"/>
              </w:rPr>
              <w:t xml:space="preserve"> 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F519BB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2E8EFD4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6CE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ГОСТ </w:t>
            </w:r>
          </w:p>
          <w:p w14:paraId="5D456A23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6CEB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ISO</w:t>
            </w:r>
            <w:r w:rsidRPr="00A26CE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4B059D8D" w14:textId="73ED5801" w:rsidR="001C7FB5" w:rsidRPr="00A26CEB" w:rsidRDefault="00015C1E" w:rsidP="001C7FB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13856-2</w:t>
            </w:r>
          </w:p>
          <w:p w14:paraId="317A0616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6CEB">
              <w:rPr>
                <w:rFonts w:ascii="Arial" w:hAnsi="Arial" w:cs="Arial"/>
                <w:sz w:val="24"/>
                <w:szCs w:val="24"/>
              </w:rPr>
              <w:t xml:space="preserve">(проект, </w:t>
            </w:r>
            <w:r w:rsidRPr="00A26CEB">
              <w:rPr>
                <w:rFonts w:ascii="Arial" w:hAnsi="Arial" w:cs="Arial"/>
                <w:sz w:val="24"/>
                <w:szCs w:val="24"/>
                <w:lang w:val="en-US"/>
              </w:rPr>
              <w:t>KZ</w:t>
            </w:r>
            <w:r w:rsidRPr="00A26CEB">
              <w:rPr>
                <w:rFonts w:ascii="Arial" w:hAnsi="Arial" w:cs="Arial"/>
                <w:sz w:val="24"/>
                <w:szCs w:val="24"/>
              </w:rPr>
              <w:t>, первая редакция)</w:t>
            </w:r>
          </w:p>
          <w:p w14:paraId="314847FE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CFEB87C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2F84564" w14:textId="77777777" w:rsidR="001C7FB5" w:rsidRPr="00A26CEB" w:rsidRDefault="001C7FB5" w:rsidP="001C7FB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BF6864B" w14:textId="77777777" w:rsidR="001C7FB5" w:rsidRPr="006C6ECE" w:rsidRDefault="001C7FB5" w:rsidP="001C7FB5">
      <w:pPr>
        <w:pStyle w:val="a3"/>
        <w:tabs>
          <w:tab w:val="clear" w:pos="4677"/>
          <w:tab w:val="clear" w:pos="9355"/>
        </w:tabs>
        <w:jc w:val="center"/>
        <w:rPr>
          <w:rFonts w:ascii="Arial" w:hAnsi="Arial" w:cs="Arial"/>
          <w:sz w:val="22"/>
        </w:rPr>
      </w:pPr>
    </w:p>
    <w:p w14:paraId="7B8AB1FA" w14:textId="77777777" w:rsidR="001C7FB5" w:rsidRDefault="001C7FB5" w:rsidP="001C7FB5">
      <w:pPr>
        <w:spacing w:after="0" w:line="240" w:lineRule="auto"/>
      </w:pPr>
    </w:p>
    <w:p w14:paraId="12DAAFA5" w14:textId="77777777" w:rsidR="001C7FB5" w:rsidRDefault="001C7FB5" w:rsidP="001C7FB5">
      <w:pPr>
        <w:spacing w:after="0" w:line="240" w:lineRule="auto"/>
      </w:pPr>
    </w:p>
    <w:p w14:paraId="6A910F1A" w14:textId="77777777" w:rsidR="001C7FB5" w:rsidRPr="00D202A1" w:rsidRDefault="001C7FB5" w:rsidP="001C7FB5">
      <w:pPr>
        <w:spacing w:after="0" w:line="240" w:lineRule="auto"/>
      </w:pPr>
    </w:p>
    <w:p w14:paraId="59FD4132" w14:textId="77777777" w:rsidR="001C7FB5" w:rsidRPr="001C7FB5" w:rsidRDefault="001C7FB5" w:rsidP="001C7FB5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054B3CEA" w14:textId="77777777" w:rsidR="001C7FB5" w:rsidRP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Безопасность машин</w:t>
      </w:r>
    </w:p>
    <w:p w14:paraId="32EC63DF" w14:textId="2EBF02B1" w:rsidR="001C7FB5" w:rsidRP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Сенсорные защитные устройства</w:t>
      </w:r>
    </w:p>
    <w:p w14:paraId="184130B3" w14:textId="77777777" w:rsidR="001C7FB5" w:rsidRP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521682F" w14:textId="77777777" w:rsidR="001C7FB5" w:rsidRP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Часть 2</w:t>
      </w:r>
    </w:p>
    <w:p w14:paraId="17F5FC5A" w14:textId="77777777" w:rsidR="001C7FB5" w:rsidRP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CE94018" w14:textId="45DEA7C9" w:rsidR="001C7FB5" w:rsidRP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ОБЩИЕ ПРИНЦИПЫ РАСЧЕТА И ИСПЫТАНИЯ СЕНСОРНЫХ КРОМОК И ШТАНГ</w:t>
      </w:r>
    </w:p>
    <w:p w14:paraId="29ACB393" w14:textId="77777777" w:rsid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09D796C0" w14:textId="77777777" w:rsidR="001C7FB5" w:rsidRDefault="001C7FB5" w:rsidP="001C7FB5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B4C9E1A" w14:textId="2AF36C32" w:rsidR="001C7FB5" w:rsidRPr="00122489" w:rsidRDefault="001C7FB5" w:rsidP="001C7FB5">
      <w:pPr>
        <w:spacing w:after="0" w:line="240" w:lineRule="auto"/>
        <w:jc w:val="center"/>
        <w:rPr>
          <w:rFonts w:ascii="Arial" w:hAnsi="Arial" w:cs="Arial"/>
          <w:bCs/>
          <w:sz w:val="28"/>
          <w:szCs w:val="28"/>
        </w:rPr>
      </w:pPr>
      <w:r w:rsidRPr="00122489">
        <w:rPr>
          <w:rFonts w:ascii="Arial" w:hAnsi="Arial" w:cs="Arial"/>
          <w:sz w:val="28"/>
          <w:szCs w:val="28"/>
        </w:rPr>
        <w:t>(</w:t>
      </w:r>
      <w:r w:rsidRPr="00122489">
        <w:rPr>
          <w:rFonts w:ascii="Arial" w:hAnsi="Arial" w:cs="Arial"/>
          <w:sz w:val="28"/>
          <w:szCs w:val="28"/>
          <w:lang w:val="en-US"/>
        </w:rPr>
        <w:t>ISO</w:t>
      </w:r>
      <w:r w:rsidRPr="0012248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13856-2-2013</w:t>
      </w:r>
      <w:r w:rsidRPr="00122489">
        <w:rPr>
          <w:rFonts w:ascii="Arial" w:hAnsi="Arial" w:cs="Arial"/>
          <w:sz w:val="28"/>
          <w:szCs w:val="28"/>
        </w:rPr>
        <w:t xml:space="preserve">, </w:t>
      </w:r>
      <w:r w:rsidRPr="00122489">
        <w:rPr>
          <w:rFonts w:ascii="Arial" w:hAnsi="Arial" w:cs="Arial"/>
          <w:bCs/>
          <w:sz w:val="28"/>
          <w:szCs w:val="28"/>
          <w:lang w:val="en-US"/>
        </w:rPr>
        <w:t>IDT</w:t>
      </w:r>
      <w:r w:rsidRPr="00122489">
        <w:rPr>
          <w:rFonts w:ascii="Arial" w:hAnsi="Arial" w:cs="Arial"/>
          <w:bCs/>
          <w:sz w:val="28"/>
          <w:szCs w:val="28"/>
        </w:rPr>
        <w:t>)</w:t>
      </w:r>
    </w:p>
    <w:p w14:paraId="755A2CED" w14:textId="77777777" w:rsidR="001C7FB5" w:rsidRDefault="001C7FB5" w:rsidP="001C7FB5">
      <w:pPr>
        <w:spacing w:after="0" w:line="240" w:lineRule="auto"/>
        <w:rPr>
          <w:b/>
        </w:rPr>
      </w:pPr>
    </w:p>
    <w:p w14:paraId="1F7A6614" w14:textId="77777777" w:rsidR="001C7FB5" w:rsidRDefault="001C7FB5" w:rsidP="001C7FB5">
      <w:pPr>
        <w:spacing w:after="0" w:line="240" w:lineRule="auto"/>
        <w:rPr>
          <w:b/>
        </w:rPr>
      </w:pPr>
    </w:p>
    <w:p w14:paraId="35AAC8FC" w14:textId="77777777" w:rsidR="001C7FB5" w:rsidRDefault="001C7FB5" w:rsidP="001C7FB5">
      <w:pPr>
        <w:spacing w:after="0" w:line="240" w:lineRule="auto"/>
        <w:jc w:val="center"/>
        <w:rPr>
          <w:b/>
        </w:rPr>
      </w:pPr>
    </w:p>
    <w:p w14:paraId="6F35A806" w14:textId="77777777" w:rsidR="001C7FB5" w:rsidRDefault="001C7FB5" w:rsidP="001C7FB5">
      <w:pPr>
        <w:spacing w:after="0" w:line="240" w:lineRule="auto"/>
        <w:rPr>
          <w:b/>
        </w:rPr>
      </w:pPr>
    </w:p>
    <w:p w14:paraId="787BE5B0" w14:textId="77777777" w:rsidR="001C7FB5" w:rsidRPr="00B87ED6" w:rsidRDefault="001C7FB5" w:rsidP="001C7FB5">
      <w:pPr>
        <w:spacing w:after="0" w:line="240" w:lineRule="auto"/>
        <w:rPr>
          <w:b/>
        </w:rPr>
      </w:pPr>
    </w:p>
    <w:p w14:paraId="4427865A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A26CEB">
        <w:rPr>
          <w:rFonts w:ascii="Arial" w:hAnsi="Arial" w:cs="Arial"/>
          <w:i/>
          <w:sz w:val="24"/>
          <w:szCs w:val="24"/>
        </w:rPr>
        <w:t xml:space="preserve">Настоящий проект стандарта </w:t>
      </w:r>
    </w:p>
    <w:p w14:paraId="3B59F673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A26CEB">
        <w:rPr>
          <w:rFonts w:ascii="Arial" w:hAnsi="Arial" w:cs="Arial"/>
          <w:i/>
          <w:sz w:val="24"/>
          <w:szCs w:val="24"/>
        </w:rPr>
        <w:t>не подлежит применению до его принятия</w:t>
      </w:r>
    </w:p>
    <w:p w14:paraId="055065C2" w14:textId="77777777" w:rsidR="001C7FB5" w:rsidRPr="00004F68" w:rsidRDefault="001C7FB5" w:rsidP="001C7FB5">
      <w:pPr>
        <w:spacing w:after="0" w:line="240" w:lineRule="auto"/>
        <w:jc w:val="center"/>
        <w:rPr>
          <w:rFonts w:ascii="Arial" w:hAnsi="Arial" w:cs="Arial"/>
        </w:rPr>
      </w:pPr>
    </w:p>
    <w:p w14:paraId="785C7DFE" w14:textId="77777777" w:rsidR="001C7FB5" w:rsidRPr="00004F68" w:rsidRDefault="001C7FB5" w:rsidP="001C7FB5">
      <w:pPr>
        <w:spacing w:after="0" w:line="240" w:lineRule="auto"/>
        <w:jc w:val="center"/>
        <w:rPr>
          <w:rFonts w:ascii="Arial" w:hAnsi="Arial" w:cs="Arial"/>
        </w:rPr>
      </w:pPr>
    </w:p>
    <w:p w14:paraId="0F5A7429" w14:textId="77777777" w:rsidR="001C7FB5" w:rsidRDefault="001C7FB5" w:rsidP="001C7FB5">
      <w:pPr>
        <w:spacing w:after="0" w:line="240" w:lineRule="auto"/>
        <w:rPr>
          <w:rFonts w:ascii="Arial" w:hAnsi="Arial" w:cs="Arial"/>
        </w:rPr>
      </w:pPr>
    </w:p>
    <w:p w14:paraId="1C26F82D" w14:textId="77777777" w:rsidR="001C7FB5" w:rsidRDefault="001C7FB5" w:rsidP="001C7FB5">
      <w:pPr>
        <w:spacing w:after="0" w:line="240" w:lineRule="auto"/>
        <w:rPr>
          <w:rFonts w:ascii="Arial" w:hAnsi="Arial" w:cs="Arial"/>
        </w:rPr>
      </w:pPr>
    </w:p>
    <w:p w14:paraId="1E0BA16E" w14:textId="77777777" w:rsidR="001C7FB5" w:rsidRPr="00004F68" w:rsidRDefault="001C7FB5" w:rsidP="001C7FB5">
      <w:pPr>
        <w:spacing w:after="0" w:line="240" w:lineRule="auto"/>
        <w:rPr>
          <w:rFonts w:ascii="Arial" w:hAnsi="Arial" w:cs="Arial"/>
        </w:rPr>
      </w:pPr>
    </w:p>
    <w:p w14:paraId="3F3CAC96" w14:textId="77777777" w:rsidR="001C7FB5" w:rsidRPr="00004F68" w:rsidRDefault="001C7FB5" w:rsidP="001C7FB5">
      <w:pPr>
        <w:spacing w:after="0" w:line="240" w:lineRule="auto"/>
        <w:rPr>
          <w:rFonts w:ascii="Arial" w:hAnsi="Arial" w:cs="Arial"/>
        </w:rPr>
      </w:pPr>
    </w:p>
    <w:p w14:paraId="15B5D61B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6CEB">
        <w:rPr>
          <w:rFonts w:ascii="Arial" w:hAnsi="Arial" w:cs="Arial"/>
          <w:sz w:val="24"/>
          <w:szCs w:val="24"/>
        </w:rPr>
        <w:t>Минск</w:t>
      </w:r>
    </w:p>
    <w:p w14:paraId="7BE37497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6CEB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</w:t>
      </w:r>
    </w:p>
    <w:p w14:paraId="5FFCBA31" w14:textId="77777777" w:rsidR="001C7FB5" w:rsidRPr="00A26CEB" w:rsidRDefault="001C7FB5" w:rsidP="001C7F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6CEB">
        <w:rPr>
          <w:rFonts w:ascii="Arial" w:hAnsi="Arial" w:cs="Arial"/>
          <w:sz w:val="24"/>
          <w:szCs w:val="24"/>
        </w:rPr>
        <w:t>202___</w:t>
      </w:r>
    </w:p>
    <w:p w14:paraId="7D7FD505" w14:textId="77777777" w:rsidR="001C7FB5" w:rsidRPr="00897A6A" w:rsidRDefault="001C7FB5" w:rsidP="00897A6A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503EC9">
        <w:rPr>
          <w:rFonts w:ascii="Arial" w:hAnsi="Arial" w:cs="Arial"/>
        </w:rPr>
        <w:br w:type="page"/>
      </w:r>
      <w:r w:rsidRPr="00897A6A"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14:paraId="2C1C1E3F" w14:textId="77777777" w:rsidR="001C7FB5" w:rsidRPr="00897A6A" w:rsidRDefault="001C7FB5" w:rsidP="00897A6A">
      <w:pPr>
        <w:spacing w:line="240" w:lineRule="auto"/>
        <w:ind w:firstLine="567"/>
        <w:jc w:val="center"/>
        <w:rPr>
          <w:rFonts w:ascii="Arial" w:hAnsi="Arial" w:cs="Arial"/>
          <w:sz w:val="24"/>
          <w:szCs w:val="24"/>
        </w:rPr>
      </w:pPr>
    </w:p>
    <w:p w14:paraId="4DC1336C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07DE9C97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022A04FB" w14:textId="77777777" w:rsidR="001C7FB5" w:rsidRPr="00897A6A" w:rsidRDefault="001C7FB5" w:rsidP="00897A6A">
      <w:pPr>
        <w:spacing w:after="0" w:line="240" w:lineRule="auto"/>
        <w:ind w:firstLine="567"/>
        <w:rPr>
          <w:rFonts w:ascii="Arial" w:hAnsi="Arial" w:cs="Arial"/>
          <w:b/>
          <w:bCs/>
          <w:sz w:val="24"/>
          <w:szCs w:val="24"/>
        </w:rPr>
      </w:pPr>
      <w:r w:rsidRPr="00897A6A">
        <w:rPr>
          <w:rFonts w:ascii="Arial" w:hAnsi="Arial" w:cs="Arial"/>
          <w:b/>
          <w:bCs/>
          <w:sz w:val="24"/>
          <w:szCs w:val="24"/>
        </w:rPr>
        <w:t>Сведения о стандарте</w:t>
      </w:r>
    </w:p>
    <w:p w14:paraId="210DC689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1 ПОДГОТОВЛЕН Республиканским государственным предприятием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англоязычной версии международного стандарта, указанного в пункте 4</w:t>
      </w:r>
    </w:p>
    <w:p w14:paraId="288635D6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2 ВНЕСЕН Комитетом технического регулирования и метрологии Министерства по торговле и интеграции Республики Казахстан</w:t>
      </w:r>
    </w:p>
    <w:p w14:paraId="3FCC28D6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3 ПРИНЯТ Евразийским Советом по стандартизации, метрологии и сертификации (протокол № ____ от ________)</w:t>
      </w:r>
    </w:p>
    <w:p w14:paraId="16476845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 xml:space="preserve">За принятие проголосовали: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5"/>
        <w:gridCol w:w="2814"/>
        <w:gridCol w:w="3511"/>
      </w:tblGrid>
      <w:tr w:rsidR="001C7FB5" w:rsidRPr="00897A6A" w14:paraId="1BB8A43E" w14:textId="77777777" w:rsidTr="001C7FB5">
        <w:trPr>
          <w:trHeight w:val="697"/>
          <w:jc w:val="center"/>
        </w:trPr>
        <w:tc>
          <w:tcPr>
            <w:tcW w:w="3261" w:type="dxa"/>
            <w:tcBorders>
              <w:bottom w:val="single" w:sz="4" w:space="0" w:color="auto"/>
            </w:tcBorders>
          </w:tcPr>
          <w:p w14:paraId="4C77E054" w14:textId="77777777" w:rsidR="001C7FB5" w:rsidRPr="00897A6A" w:rsidRDefault="001C7FB5" w:rsidP="00897A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Краткое наименование</w:t>
            </w:r>
          </w:p>
          <w:p w14:paraId="2DE5D860" w14:textId="77777777" w:rsidR="001C7FB5" w:rsidRPr="00897A6A" w:rsidRDefault="001C7FB5" w:rsidP="00897A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страны по МК (ИСО 3166)</w:t>
            </w:r>
          </w:p>
          <w:p w14:paraId="65AA96E4" w14:textId="77777777" w:rsidR="001C7FB5" w:rsidRPr="00897A6A" w:rsidRDefault="001C7FB5" w:rsidP="00897A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004–97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6B959F" w14:textId="77777777" w:rsidR="001C7FB5" w:rsidRPr="00897A6A" w:rsidRDefault="001C7FB5" w:rsidP="00897A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Код страны по МК</w:t>
            </w:r>
          </w:p>
          <w:p w14:paraId="2657EB13" w14:textId="77777777" w:rsidR="001C7FB5" w:rsidRPr="00897A6A" w:rsidRDefault="001C7FB5" w:rsidP="00897A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(ИСО 3166) 004–97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14:paraId="15E20A7A" w14:textId="77777777" w:rsidR="001C7FB5" w:rsidRPr="00897A6A" w:rsidRDefault="001C7FB5" w:rsidP="00897A6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7A6A">
              <w:rPr>
                <w:rFonts w:ascii="Arial" w:hAnsi="Arial"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1C7FB5" w:rsidRPr="00897A6A" w14:paraId="2923A0A5" w14:textId="77777777" w:rsidTr="001C7FB5">
        <w:trPr>
          <w:trHeight w:hRule="exact" w:val="34"/>
          <w:jc w:val="center"/>
        </w:trPr>
        <w:tc>
          <w:tcPr>
            <w:tcW w:w="9625" w:type="dxa"/>
            <w:gridSpan w:val="3"/>
            <w:tcBorders>
              <w:bottom w:val="single" w:sz="4" w:space="0" w:color="auto"/>
            </w:tcBorders>
            <w:vAlign w:val="center"/>
          </w:tcPr>
          <w:p w14:paraId="1581A1A9" w14:textId="77777777" w:rsidR="001C7FB5" w:rsidRPr="00897A6A" w:rsidRDefault="001C7FB5" w:rsidP="00897A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FB5" w:rsidRPr="00897A6A" w14:paraId="4504BE74" w14:textId="77777777" w:rsidTr="001C7FB5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</w:tcBorders>
          </w:tcPr>
          <w:p w14:paraId="56D6A205" w14:textId="77777777" w:rsidR="001C7FB5" w:rsidRPr="00897A6A" w:rsidRDefault="001C7FB5" w:rsidP="00897A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14:paraId="03128FFB" w14:textId="77777777" w:rsidR="001C7FB5" w:rsidRPr="00897A6A" w:rsidRDefault="001C7FB5" w:rsidP="00897A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nil"/>
              <w:right w:val="single" w:sz="4" w:space="0" w:color="auto"/>
            </w:tcBorders>
          </w:tcPr>
          <w:p w14:paraId="7A2A54D1" w14:textId="77777777" w:rsidR="001C7FB5" w:rsidRPr="00897A6A" w:rsidRDefault="001C7FB5" w:rsidP="00897A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C7FB5" w:rsidRPr="00897A6A" w14:paraId="4D72E8D4" w14:textId="77777777" w:rsidTr="001C7FB5">
        <w:trPr>
          <w:jc w:val="center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20B4187" w14:textId="77777777" w:rsidR="001C7FB5" w:rsidRPr="00897A6A" w:rsidRDefault="001C7FB5" w:rsidP="00897A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4DDCCA1" w14:textId="77777777" w:rsidR="001C7FB5" w:rsidRPr="00897A6A" w:rsidRDefault="001C7FB5" w:rsidP="00897A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002E9B" w14:textId="77777777" w:rsidR="001C7FB5" w:rsidRPr="00897A6A" w:rsidRDefault="001C7FB5" w:rsidP="00897A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E08BC4A" w14:textId="77777777" w:rsidR="001C7FB5" w:rsidRPr="00897A6A" w:rsidRDefault="001C7FB5" w:rsidP="00897A6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02C1D67" w14:textId="77777777" w:rsidR="001C7FB5" w:rsidRPr="00897A6A" w:rsidRDefault="001C7FB5" w:rsidP="00897A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770CCF0" w14:textId="77777777" w:rsidR="001C7FB5" w:rsidRPr="00897A6A" w:rsidRDefault="001C7FB5" w:rsidP="00897A6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C5AFE75" w14:textId="53DB9DD2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59E0A87E" w14:textId="5021B480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897A6A">
        <w:rPr>
          <w:rFonts w:ascii="Arial" w:hAnsi="Arial" w:cs="Arial"/>
          <w:sz w:val="24"/>
          <w:szCs w:val="24"/>
        </w:rPr>
        <w:t xml:space="preserve">4 Настоящий стандарт идентичен международному стандарту </w:t>
      </w:r>
      <w:r w:rsidRPr="00897A6A">
        <w:rPr>
          <w:rFonts w:ascii="Arial" w:hAnsi="Arial" w:cs="Arial"/>
          <w:sz w:val="24"/>
          <w:szCs w:val="24"/>
          <w:lang w:val="en-US"/>
        </w:rPr>
        <w:t>ISO</w:t>
      </w:r>
      <w:r w:rsidR="00897A6A">
        <w:rPr>
          <w:rFonts w:ascii="Arial" w:hAnsi="Arial" w:cs="Arial"/>
          <w:sz w:val="24"/>
          <w:szCs w:val="24"/>
        </w:rPr>
        <w:t xml:space="preserve"> 13856-2:2013</w:t>
      </w:r>
      <w:r w:rsidRPr="00897A6A">
        <w:rPr>
          <w:rFonts w:ascii="Arial" w:hAnsi="Arial" w:cs="Arial"/>
          <w:sz w:val="24"/>
          <w:szCs w:val="24"/>
        </w:rPr>
        <w:t xml:space="preserve"> </w:t>
      </w:r>
      <w:bookmarkStart w:id="1" w:name="_Hlk72853137"/>
      <w:r w:rsidRPr="00897A6A">
        <w:rPr>
          <w:rFonts w:ascii="Arial" w:hAnsi="Arial" w:cs="Arial"/>
          <w:sz w:val="24"/>
          <w:szCs w:val="24"/>
        </w:rPr>
        <w:t>«</w:t>
      </w:r>
      <w:r w:rsidR="00897A6A" w:rsidRPr="00897A6A">
        <w:rPr>
          <w:rFonts w:ascii="Arial" w:hAnsi="Arial" w:cs="Arial"/>
          <w:sz w:val="24"/>
          <w:szCs w:val="24"/>
        </w:rPr>
        <w:t>Безопасность машин. Сенсорные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защитные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устройства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. </w:t>
      </w:r>
      <w:r w:rsidR="00897A6A" w:rsidRPr="00897A6A">
        <w:rPr>
          <w:rFonts w:ascii="Arial" w:hAnsi="Arial" w:cs="Arial"/>
          <w:sz w:val="24"/>
          <w:szCs w:val="24"/>
        </w:rPr>
        <w:t>Часть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2. </w:t>
      </w:r>
      <w:r w:rsidR="00897A6A" w:rsidRPr="00897A6A">
        <w:rPr>
          <w:rFonts w:ascii="Arial" w:hAnsi="Arial" w:cs="Arial"/>
          <w:sz w:val="24"/>
          <w:szCs w:val="24"/>
        </w:rPr>
        <w:t>Общие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принципы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расчета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и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испытания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сенсорных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кромок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и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</w:rPr>
        <w:t>штанг</w:t>
      </w:r>
      <w:r w:rsidRPr="00897A6A">
        <w:rPr>
          <w:rFonts w:ascii="Arial" w:hAnsi="Arial" w:cs="Arial"/>
          <w:sz w:val="24"/>
          <w:szCs w:val="24"/>
          <w:lang w:val="en-US"/>
        </w:rPr>
        <w:t>» («</w:t>
      </w:r>
      <w:bookmarkEnd w:id="1"/>
      <w:r w:rsidR="00897A6A" w:rsidRPr="00897A6A">
        <w:rPr>
          <w:rFonts w:ascii="Arial" w:hAnsi="Arial" w:cs="Arial"/>
          <w:sz w:val="24"/>
          <w:szCs w:val="24"/>
          <w:lang w:val="en-US"/>
        </w:rPr>
        <w:t>Safety of machinery — Pressure</w:t>
      </w:r>
      <w:r w:rsidR="00897A6A">
        <w:rPr>
          <w:rFonts w:ascii="Arial" w:hAnsi="Arial" w:cs="Arial"/>
          <w:sz w:val="24"/>
          <w:szCs w:val="24"/>
          <w:lang w:val="en-US"/>
        </w:rPr>
        <w:t xml:space="preserve"> 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sensitive protective devices — Part 2: General principles for design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testing of pressure-sensitive edges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897A6A" w:rsidRPr="00897A6A">
        <w:rPr>
          <w:rFonts w:ascii="Arial" w:hAnsi="Arial" w:cs="Arial"/>
          <w:sz w:val="24"/>
          <w:szCs w:val="24"/>
          <w:lang w:val="en-US"/>
        </w:rPr>
        <w:t xml:space="preserve"> pressure-sensitive bars</w:t>
      </w:r>
      <w:r w:rsidRPr="00897A6A">
        <w:rPr>
          <w:rFonts w:ascii="Arial" w:hAnsi="Arial" w:cs="Arial"/>
          <w:sz w:val="24"/>
          <w:szCs w:val="24"/>
          <w:lang w:val="en-US"/>
        </w:rPr>
        <w:t xml:space="preserve">») </w:t>
      </w:r>
    </w:p>
    <w:p w14:paraId="1AACC962" w14:textId="27AB43A4" w:rsidR="001C7FB5" w:rsidRPr="00032CB0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 xml:space="preserve">Международный стандарт разработан </w:t>
      </w:r>
      <w:r w:rsidRPr="00032CB0">
        <w:rPr>
          <w:rFonts w:ascii="Arial" w:hAnsi="Arial" w:cs="Arial"/>
          <w:sz w:val="24"/>
          <w:szCs w:val="24"/>
        </w:rPr>
        <w:t xml:space="preserve">Техническим комитетом ISO/TC </w:t>
      </w:r>
      <w:r w:rsidR="00032CB0"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199 Безопасность машин </w:t>
      </w:r>
      <w:r w:rsidR="00032CB0">
        <w:rPr>
          <w:rFonts w:ascii="Arial" w:eastAsia="Arial Unicode MS" w:hAnsi="Arial" w:cs="Arial"/>
          <w:bCs/>
          <w:color w:val="000000"/>
          <w:sz w:val="24"/>
          <w:szCs w:val="24"/>
        </w:rPr>
        <w:t>совместно</w:t>
      </w:r>
      <w:r w:rsidR="00032CB0"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с техническим комитетом </w:t>
      </w:r>
      <w:r w:rsidR="00032CB0" w:rsidRPr="00032CB0">
        <w:rPr>
          <w:rFonts w:ascii="Arial" w:eastAsia="Arial Unicode MS" w:hAnsi="Arial" w:cs="Arial"/>
          <w:bCs/>
          <w:color w:val="000000"/>
          <w:sz w:val="24"/>
          <w:szCs w:val="24"/>
          <w:lang w:val="en-US"/>
        </w:rPr>
        <w:t>CEN</w:t>
      </w:r>
      <w:r w:rsidR="00032CB0"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>/Т</w:t>
      </w:r>
      <w:r w:rsidR="00032CB0">
        <w:rPr>
          <w:rFonts w:ascii="Arial" w:eastAsia="Arial Unicode MS" w:hAnsi="Arial" w:cs="Arial"/>
          <w:bCs/>
          <w:color w:val="000000"/>
          <w:sz w:val="24"/>
          <w:szCs w:val="24"/>
        </w:rPr>
        <w:t>С</w:t>
      </w:r>
      <w:r w:rsidR="00032CB0" w:rsidRPr="00032CB0">
        <w:rPr>
          <w:rFonts w:ascii="Arial" w:eastAsia="Arial Unicode MS" w:hAnsi="Arial" w:cs="Arial"/>
          <w:bCs/>
          <w:color w:val="000000"/>
          <w:sz w:val="24"/>
          <w:szCs w:val="24"/>
        </w:rPr>
        <w:t xml:space="preserve"> 114 Безопасность машин</w:t>
      </w:r>
      <w:r w:rsidRPr="00032CB0">
        <w:rPr>
          <w:rFonts w:ascii="Arial" w:hAnsi="Arial" w:cs="Arial"/>
          <w:sz w:val="24"/>
          <w:szCs w:val="24"/>
        </w:rPr>
        <w:t>.</w:t>
      </w:r>
    </w:p>
    <w:p w14:paraId="71B685BF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0235E5BB" w14:textId="77777777" w:rsidR="001C7FB5" w:rsidRPr="00897A6A" w:rsidRDefault="001C7FB5" w:rsidP="00897A6A">
      <w:pPr>
        <w:spacing w:after="0" w:line="240" w:lineRule="auto"/>
        <w:rPr>
          <w:rFonts w:ascii="Arial" w:hAnsi="Arial" w:cs="Arial"/>
          <w:sz w:val="24"/>
          <w:szCs w:val="24"/>
          <w:lang w:eastAsia="x-none"/>
        </w:rPr>
      </w:pPr>
    </w:p>
    <w:p w14:paraId="68BAD56D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  <w:r w:rsidRPr="00897A6A">
        <w:rPr>
          <w:rFonts w:ascii="Arial" w:hAnsi="Arial" w:cs="Arial"/>
          <w:sz w:val="24"/>
          <w:szCs w:val="24"/>
        </w:rPr>
        <w:t>5 ВПЕРВЫЕ</w:t>
      </w:r>
    </w:p>
    <w:p w14:paraId="629AB407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2B4274E8" w14:textId="77777777" w:rsidR="00897A6A" w:rsidRDefault="00897A6A" w:rsidP="00897A6A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2F8BA62C" w14:textId="77777777" w:rsidR="00897A6A" w:rsidRDefault="00897A6A" w:rsidP="00897A6A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06A9B533" w14:textId="77777777" w:rsidR="00216BF3" w:rsidRDefault="00216BF3" w:rsidP="00897A6A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</w:p>
    <w:p w14:paraId="63F963EE" w14:textId="77777777" w:rsidR="001C7FB5" w:rsidRPr="00897A6A" w:rsidRDefault="001C7FB5" w:rsidP="00897A6A">
      <w:pPr>
        <w:spacing w:after="0"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897A6A">
        <w:rPr>
          <w:rFonts w:ascii="Arial" w:hAnsi="Arial" w:cs="Arial"/>
          <w:i/>
          <w:color w:val="000000"/>
          <w:sz w:val="24"/>
          <w:szCs w:val="24"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0D4C1747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897A6A">
        <w:rPr>
          <w:rFonts w:ascii="Arial" w:hAnsi="Arial" w:cs="Arial"/>
          <w:i/>
          <w:color w:val="000000"/>
          <w:sz w:val="24"/>
          <w:szCs w:val="24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14:paraId="3B25BC9C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  <w:highlight w:val="yellow"/>
        </w:rPr>
      </w:pPr>
    </w:p>
    <w:p w14:paraId="31C180E4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77A8AF6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331DAEE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AA8B4F4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532BBFA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662164E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BFE4F73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63AF9EB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7F92920C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34F9C2DB" w14:textId="77777777" w:rsidR="001C7FB5" w:rsidRPr="00897A6A" w:rsidRDefault="001C7FB5" w:rsidP="00897A6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CB525FF" w14:textId="77777777" w:rsidR="001C7FB5" w:rsidRPr="00897A6A" w:rsidRDefault="001C7FB5" w:rsidP="00897A6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C7F8AB0" w14:textId="77777777" w:rsidR="001C7FB5" w:rsidRPr="00897A6A" w:rsidRDefault="001C7FB5" w:rsidP="00897A6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3F8873C" w14:textId="77777777" w:rsidR="001C7FB5" w:rsidRPr="00897A6A" w:rsidRDefault="001C7FB5" w:rsidP="00897A6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068E808" w14:textId="77777777" w:rsidR="001C7FB5" w:rsidRPr="00897A6A" w:rsidRDefault="001C7FB5" w:rsidP="00897A6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439A4F93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1EB9DFC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593341F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C699100" w14:textId="77777777" w:rsidR="00897A6A" w:rsidRPr="00897A6A" w:rsidRDefault="00897A6A" w:rsidP="00897A6A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639891CB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F1E0324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6D6B7995" w14:textId="77777777" w:rsidR="001C7FB5" w:rsidRPr="00897A6A" w:rsidRDefault="001C7FB5" w:rsidP="00897A6A">
      <w:pPr>
        <w:spacing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97A6A"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4F242C8F" w14:textId="77777777" w:rsidR="001C7FB5" w:rsidRDefault="001C7FB5" w:rsidP="001C7FB5">
      <w:pPr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39CE454A" w14:textId="77777777" w:rsidR="001C7FB5" w:rsidRDefault="001C7FB5" w:rsidP="001C7FB5">
      <w:pPr>
        <w:ind w:firstLine="567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Содержание</w:t>
      </w:r>
    </w:p>
    <w:sdt>
      <w:sdtPr>
        <w:rPr>
          <w:rFonts w:ascii="Arial" w:eastAsiaTheme="minorHAnsi" w:hAnsi="Arial" w:cs="Arial"/>
          <w:color w:val="auto"/>
          <w:sz w:val="24"/>
          <w:szCs w:val="24"/>
          <w:lang w:eastAsia="en-US"/>
        </w:rPr>
        <w:id w:val="83234053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46857749" w14:textId="17D57B6A" w:rsidR="00C811AC" w:rsidRPr="00C811AC" w:rsidRDefault="00C811AC" w:rsidP="00C811AC">
          <w:pPr>
            <w:pStyle w:val="afe"/>
            <w:spacing w:before="0" w:line="240" w:lineRule="auto"/>
            <w:jc w:val="both"/>
            <w:rPr>
              <w:rFonts w:ascii="Arial" w:hAnsi="Arial" w:cs="Arial"/>
              <w:sz w:val="24"/>
              <w:szCs w:val="24"/>
            </w:rPr>
          </w:pPr>
        </w:p>
        <w:p w14:paraId="5F13D634" w14:textId="77777777" w:rsidR="00C811AC" w:rsidRPr="00C811AC" w:rsidRDefault="00C811AC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r w:rsidRPr="00C811AC">
            <w:rPr>
              <w:rFonts w:ascii="Arial" w:hAnsi="Arial" w:cs="Arial"/>
              <w:bCs/>
              <w:sz w:val="24"/>
              <w:szCs w:val="24"/>
            </w:rPr>
            <w:fldChar w:fldCharType="begin"/>
          </w:r>
          <w:r w:rsidRPr="00C811AC">
            <w:rPr>
              <w:rFonts w:ascii="Arial" w:hAnsi="Arial" w:cs="Arial"/>
              <w:bCs/>
              <w:sz w:val="24"/>
              <w:szCs w:val="24"/>
            </w:rPr>
            <w:instrText xml:space="preserve"> TOC \o "1-3" \h \z \u </w:instrText>
          </w:r>
          <w:r w:rsidRPr="00C811AC">
            <w:rPr>
              <w:rFonts w:ascii="Arial" w:hAnsi="Arial" w:cs="Arial"/>
              <w:bCs/>
              <w:sz w:val="24"/>
              <w:szCs w:val="24"/>
            </w:rPr>
            <w:fldChar w:fldCharType="separate"/>
          </w:r>
          <w:hyperlink w:anchor="_Toc103810430" w:history="1">
            <w:r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1 Область применения</w:t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_Toc103810430 \h </w:instrText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7</w:t>
            </w:r>
            <w:r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0D631B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2 Нормативные ссылки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8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9FD0F5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3 Термины и определения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9203227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 Требования к расчету и испытаниям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_Toc103810433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30D26A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 Эффективная сенсорная поверхность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051AF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 Активирующее усилие для испытаний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5E7D296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4.3 Предварительный ход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_Toc103810436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86BD6E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4.4 Рабочий ход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11DDEE2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4.5 Перебег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FC473D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3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4.6 Соотношение усилия и хода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_Toc103810439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45BF6A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4.7 Минимальная рабочая скорость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_Toc103810440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CCCE73A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4.8 Количество операций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17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CF6BDF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4.9 Выход датчика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6A0EA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4.10 Отклик устройства переключения выходного сигнала на активирующее усилие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_Toc103810443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18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C0B878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4.11 Функция сброса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71960E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4.12 Условия окружающей среды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19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967558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4.13 Изменения источника питания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_Toc103810446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D209E2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4.14 Электрооборудование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5F9780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4.15 Гидравлическое оборудование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441432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4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4.16 Пневматическое оборудование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_Toc103810449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3C77E08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4.17 Корпус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_Toc103810450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73AD7C5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4.18 Дополнительные покрытия для датчиков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774526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4.19 Доступ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89BE83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4.20 Уровни и категории эффективности защиты для компонентов систем управления, связанных с безопасностью SRP/CS в соответствии с ISO 13849-1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_Toc103810453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5E8EEA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4.21 Регулировки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9D935C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4.22 Крепление датчика и механическая прочность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2AD6B5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4.23 Восстановление после деформации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_Toc103810456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7BD6FE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4.24 Соединения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0F37DDB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4.25 Острые углы, острые края и шероховатые поверхности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2FFB25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5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4.26 Механические характеристики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_Toc103810459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3C2AA50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4.27 Запрет и блокировка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_Toc103810460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0C79CF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5 Маркировка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A9BD43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6 Информация для выбора и использования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CE7C9F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6.1 Общие положения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_Toc103810463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8FABF7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6.2 Основные данные для выбора подходящей сенсорной кромки или сенсорной штанги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C4F228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6.3 Информация для использования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26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58AB0AF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 Проверка требований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_Toc103810466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A926B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 Общие положения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29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3EAE6B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 Образцы для испытаний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B60F59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6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7.3 Испытуемые образцы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_Toc103810469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777FF5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7.4 Испытание № 1. Данные по безопасности для выбора, установки, ввода в эксплуатацию, эксплуатации и технического обслуживания подходящих сенсорных кромок или сенсорных штанг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_Toc103810470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749D71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7.5 Испытание № 2. Направление монтажа датчиков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C8BDD0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7.6 Испытание № 3. Активирующее усилие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5268C2A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7.7 Испытание № 4. Зависимость перемещения от усилия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_Toc103810473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38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DBD232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7.8 Испытание № 5. Количество операций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1B7EB6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7.9 Испытание № 6. Выходное состояние датчика и устройства переключения выходного сигнала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39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7D8EEF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7.10 Испытание № 7. Реакция устройства переключения выходного сигнала на активирующее усилие, сброс и состояние электропитания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_Toc103810476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53C129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7.11 Испытание № 8. Внешние условия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26166A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7.12 Испытание № 9. Изменение источника питания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36B626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7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7.13 Испытание № 10. Электрическое, гидравлическое и пневматическое оборудование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_Toc103810479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F6C13F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7.14 Испытание № 11. Корпус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_Toc103810480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E6067E0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7.15 Испытание № 12. Дополнительные покрытия для датчиков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37DDBFD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7.16 Испытание № 13. Доступ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6D23B3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7.17 Испытание № 14. Уровень эффективности (PL) в соответствии с ISO 13849-1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_Toc103810483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FF32A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7.18 Испытание № 15. Регулировка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468249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7.19 Испытание № 16. Крепление датчика и механическая прочность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4011A04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7.20 Испытание № 17. Восстановление после деформации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_Toc103810486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4FC9B8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7.21 Испытание № 18. Соединения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FA6F82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7.22 Испытание № 19. Острые углы, острые кромки и шероховатые поверхности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94BBFE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8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7.23 Испытание № 20. Механические характеристики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_Toc103810489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2FD0372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9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7.24 Испытание № 21. Торможение и блокирование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_Toc103810490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F7A1622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9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7.25 Испытание № 22. Маркировка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_Toc103810491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B021DF" w14:textId="77777777" w:rsidR="00C811AC" w:rsidRPr="00C811AC" w:rsidRDefault="001815B5" w:rsidP="00C811AC">
          <w:pPr>
            <w:pStyle w:val="21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9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7.26 Испытание № 23. Информация для выбора и использования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_Toc103810492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45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5D6BEC6" w14:textId="2F28C403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9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А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49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(обязательное)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1049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Временные диаграммы для сенсорных кромок/ сенсорных штанг с функцией сброса и без нее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_Toc103810495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46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DC058C1" w14:textId="77CFE445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49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 xml:space="preserve">Приложение </w:t>
            </w:r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val="en-US" w:eastAsia="ru-RU"/>
              </w:rPr>
              <w:t>B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49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1049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Рабочая скорость, усилие и ход. Пояснительные примечания и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49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рекомендации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_Toc103810499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50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966DF5" w14:textId="27B2A133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0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С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0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1050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Руководство по выбору устройства для изготовителя/пользователя оборудования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_Toc103810502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52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01514FF" w14:textId="0EFFDEE1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0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D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0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1050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Руководство по расчету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_Toc103810505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54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616A949" w14:textId="2E275262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06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Приложение Е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07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10508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Руководство по применению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_Toc103810508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58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9BC419" w14:textId="08FB34A9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09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 xml:space="preserve">Приложение </w:t>
            </w:r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val="en-US" w:eastAsia="ru-RU"/>
              </w:rPr>
              <w:t>F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10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 xml:space="preserve"> </w:t>
            </w:r>
          </w:hyperlink>
          <w:hyperlink w:anchor="_Toc103810511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Руководство по вводу в эксплуатацию и испытаниям после установки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_Toc103810511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59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C97520" w14:textId="206BA392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12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 xml:space="preserve">Приложение </w:t>
            </w:r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val="en-US" w:eastAsia="ru-RU"/>
              </w:rPr>
              <w:t>G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13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i/>
                <w:noProof/>
                <w:sz w:val="24"/>
                <w:szCs w:val="24"/>
                <w:lang w:eastAsia="ru-RU"/>
              </w:rPr>
              <w:t>(справочное)</w:t>
            </w:r>
          </w:hyperlink>
          <w:r w:rsidR="00C811AC" w:rsidRP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14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Общие сведения о системах, соответствующих стандарту ISO 13849-1, категория 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_Toc103810514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61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09F40B0" w14:textId="77777777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15" w:history="1">
            <w:r w:rsidR="00C811AC" w:rsidRPr="00C811AC">
              <w:rPr>
                <w:rStyle w:val="a6"/>
                <w:rFonts w:ascii="Arial" w:eastAsia="Times New Roman" w:hAnsi="Arial" w:cs="Arial"/>
                <w:bCs/>
                <w:noProof/>
                <w:sz w:val="24"/>
                <w:szCs w:val="24"/>
                <w:lang w:eastAsia="ru-RU"/>
              </w:rPr>
              <w:t>Библиография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_Toc103810515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62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3D610B" w14:textId="02A812C9" w:rsidR="00C811AC" w:rsidRPr="00C811AC" w:rsidRDefault="001815B5" w:rsidP="00C811AC">
          <w:pPr>
            <w:pStyle w:val="13"/>
            <w:tabs>
              <w:tab w:val="right" w:leader="dot" w:pos="9628"/>
            </w:tabs>
            <w:spacing w:after="0" w:line="240" w:lineRule="auto"/>
            <w:jc w:val="both"/>
            <w:rPr>
              <w:rFonts w:ascii="Arial" w:hAnsi="Arial" w:cs="Arial"/>
              <w:noProof/>
              <w:sz w:val="24"/>
              <w:szCs w:val="24"/>
            </w:rPr>
          </w:pPr>
          <w:hyperlink w:anchor="_Toc103810516" w:history="1">
            <w:r w:rsidR="00C811AC" w:rsidRPr="00C811AC">
              <w:rPr>
                <w:rStyle w:val="a6"/>
                <w:rFonts w:ascii="Arial" w:hAnsi="Arial" w:cs="Arial"/>
                <w:noProof/>
                <w:sz w:val="24"/>
                <w:szCs w:val="24"/>
              </w:rPr>
              <w:t>Приложение ДА</w:t>
            </w:r>
          </w:hyperlink>
          <w:r w:rsidR="00C811AC">
            <w:rPr>
              <w:rFonts w:ascii="Arial" w:hAnsi="Arial" w:cs="Arial"/>
              <w:noProof/>
              <w:sz w:val="24"/>
              <w:szCs w:val="24"/>
            </w:rPr>
            <w:t xml:space="preserve"> </w:t>
          </w:r>
          <w:hyperlink w:anchor="_Toc103810517" w:history="1">
            <w:r w:rsidR="00C811AC" w:rsidRPr="00C811AC">
              <w:rPr>
                <w:rStyle w:val="a6"/>
                <w:rFonts w:ascii="Arial" w:hAnsi="Arial" w:cs="Arial"/>
                <w:i/>
                <w:noProof/>
                <w:sz w:val="24"/>
                <w:szCs w:val="24"/>
              </w:rPr>
              <w:t>(справочное)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ab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begin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instrText xml:space="preserve"> PAGEREF _Toc103810517 \h </w:instrTex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separate"/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t>63</w:t>
            </w:r>
            <w:r w:rsidR="00C811AC" w:rsidRPr="00C811AC">
              <w:rPr>
                <w:rFonts w:ascii="Arial" w:hAnsi="Arial" w:cs="Arial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93DFC5F" w14:textId="29C09AE5" w:rsidR="00C811AC" w:rsidRDefault="00C811AC" w:rsidP="00C811AC">
          <w:pPr>
            <w:spacing w:line="240" w:lineRule="auto"/>
            <w:jc w:val="both"/>
          </w:pPr>
          <w:r w:rsidRPr="00C811AC">
            <w:rPr>
              <w:rFonts w:ascii="Arial" w:hAnsi="Arial" w:cs="Arial"/>
              <w:bCs/>
              <w:sz w:val="24"/>
              <w:szCs w:val="24"/>
            </w:rPr>
            <w:fldChar w:fldCharType="end"/>
          </w:r>
        </w:p>
      </w:sdtContent>
    </w:sdt>
    <w:p w14:paraId="1AF47ACD" w14:textId="77777777" w:rsidR="00C811AC" w:rsidRDefault="00C811AC"/>
    <w:p w14:paraId="3017C4D8" w14:textId="77777777" w:rsidR="00C811AC" w:rsidRDefault="00C811AC"/>
    <w:p w14:paraId="1AE7590E" w14:textId="77777777" w:rsidR="00C811AC" w:rsidRDefault="00C811AC"/>
    <w:p w14:paraId="62C28B62" w14:textId="77777777" w:rsidR="001C7FB5" w:rsidRDefault="001C7FB5">
      <w:r>
        <w:br w:type="page"/>
      </w:r>
    </w:p>
    <w:p w14:paraId="7C9D62ED" w14:textId="253E5152" w:rsidR="00F07BBC" w:rsidRPr="00897A6A" w:rsidRDefault="00F07BBC" w:rsidP="00897A6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  <w:r w:rsidRPr="00897A6A">
        <w:rPr>
          <w:rFonts w:ascii="Arial" w:eastAsia="Times New Roman" w:hAnsi="Arial" w:cs="Arial"/>
          <w:b/>
          <w:bCs/>
          <w:color w:val="000000"/>
          <w:sz w:val="28"/>
          <w:szCs w:val="28"/>
        </w:rPr>
        <w:lastRenderedPageBreak/>
        <w:t>Введение</w:t>
      </w:r>
    </w:p>
    <w:p w14:paraId="714DFBCD" w14:textId="224C1369" w:rsidR="002B5829" w:rsidRDefault="002B5829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9FFE0FA" w14:textId="77777777" w:rsidR="00A26CEB" w:rsidRPr="00897A6A" w:rsidRDefault="00A26CEB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6AB23D5" w14:textId="7ED02FD5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Структура </w:t>
      </w:r>
      <w:r w:rsidR="00364842" w:rsidRPr="00897A6A">
        <w:rPr>
          <w:rFonts w:ascii="Arial" w:eastAsia="Times New Roman" w:hAnsi="Arial" w:cs="Arial"/>
          <w:color w:val="000000"/>
          <w:sz w:val="24"/>
          <w:szCs w:val="24"/>
        </w:rPr>
        <w:t>стандартов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E665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по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безопасности в области машиностроения выглядит следующим образом:</w:t>
      </w:r>
    </w:p>
    <w:p w14:paraId="5C06C47D" w14:textId="46208327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а) Стандарты типа А (основные стандарты безопасности), содержащие основные концепции, принципы проектирования и общие аспекты, применимые ко всем машинам;</w:t>
      </w:r>
    </w:p>
    <w:p w14:paraId="22DC6079" w14:textId="738740FB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b) Стандарты типа B (общие стандарты безопасности), относящиеся к одному аспекту безопасности или одному типу защиты</w:t>
      </w:r>
      <w:r w:rsidR="00953CA0" w:rsidRPr="00897A6A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которые могут использоваться в широком спектре машин:</w:t>
      </w:r>
    </w:p>
    <w:p w14:paraId="7B6DD4C0" w14:textId="79DD731D" w:rsidR="00365921" w:rsidRPr="00897A6A" w:rsidRDefault="008E665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953CA0" w:rsidRPr="00897A6A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тандарты типа B1 по конкретным аспектам безопасности (например, безопасные расстояния, температура поверхности, шум);</w:t>
      </w:r>
    </w:p>
    <w:p w14:paraId="55B4DA53" w14:textId="7E5D7B31" w:rsidR="00365921" w:rsidRPr="00897A6A" w:rsidRDefault="008E665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-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Стандарты типа B2 по мерам безопасности (например, двуручное управление, блокирующие устройства, </w:t>
      </w:r>
      <w:r w:rsidR="003B2218" w:rsidRPr="00897A6A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устройства, ограждения);</w:t>
      </w:r>
    </w:p>
    <w:p w14:paraId="28E4BF90" w14:textId="2F78CF25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c) Стандарты типа C (стандарты безопасности машин), касающиеся подробных требований безопасности для конкретной машины или группы машин.</w:t>
      </w:r>
    </w:p>
    <w:p w14:paraId="6A95AFA8" w14:textId="4722EBB7" w:rsidR="00365921" w:rsidRPr="00897A6A" w:rsidRDefault="00953CA0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Настоящий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97A6A">
        <w:rPr>
          <w:rFonts w:ascii="Arial" w:eastAsia="Times New Roman" w:hAnsi="Arial" w:cs="Arial"/>
          <w:color w:val="000000"/>
          <w:sz w:val="24"/>
          <w:szCs w:val="24"/>
        </w:rPr>
        <w:t>стандарт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является стандартом типа B2, </w:t>
      </w:r>
      <w:r w:rsidR="005442A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ISO 12100.</w:t>
      </w:r>
    </w:p>
    <w:p w14:paraId="0B80B0A7" w14:textId="3D9C7375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Требования </w:t>
      </w:r>
      <w:r w:rsidR="00953CA0" w:rsidRPr="00897A6A">
        <w:rPr>
          <w:rFonts w:ascii="Arial" w:eastAsia="Times New Roman" w:hAnsi="Arial" w:cs="Arial"/>
          <w:color w:val="000000"/>
          <w:sz w:val="24"/>
          <w:szCs w:val="24"/>
        </w:rPr>
        <w:t>настоящего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документа могут быть дополнены или изменены стандартом типа C.</w:t>
      </w:r>
    </w:p>
    <w:p w14:paraId="6B65BEB9" w14:textId="361B2CE4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Для машин, на которые распространяется действие стандарта типа C, которые были спроектированы и изготовлены в соответствии с требованиями </w:t>
      </w:r>
      <w:r w:rsidR="00953CA0" w:rsidRPr="00897A6A">
        <w:rPr>
          <w:rFonts w:ascii="Arial" w:eastAsia="Times New Roman" w:hAnsi="Arial" w:cs="Arial"/>
          <w:color w:val="000000"/>
          <w:sz w:val="24"/>
          <w:szCs w:val="24"/>
        </w:rPr>
        <w:t>настоящего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стандарта</w:t>
      </w:r>
      <w:r w:rsidR="002F385E" w:rsidRPr="00897A6A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требования стандарта типа C имеют приоритет.</w:t>
      </w:r>
    </w:p>
    <w:p w14:paraId="4415F653" w14:textId="58A6A838" w:rsidR="00365921" w:rsidRPr="00897A6A" w:rsidRDefault="00F32849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Защитные средства для 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машин (</w:t>
      </w:r>
      <w:r w:rsidR="00BE33E8">
        <w:rPr>
          <w:rFonts w:ascii="Arial" w:eastAsia="Times New Roman" w:hAnsi="Arial" w:cs="Arial"/>
          <w:color w:val="000000"/>
          <w:sz w:val="24"/>
          <w:szCs w:val="24"/>
        </w:rPr>
        <w:t>см.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ISO 12100:2010, 3.21) мо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гут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быть обеспечен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многими различными способами.</w:t>
      </w:r>
      <w:r w:rsidR="002F385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К таким средствам относятся ограждения, препятствующие доступу в опасную зону с помощью физического барьера (например, блокирующие ограждения в соответствии с ISO 14119 или фиксированные ограждения в соответствии с ISO 14120) и защитные устройства (например, электро</w:t>
      </w:r>
      <w:r w:rsidR="00856652" w:rsidRPr="00897A6A">
        <w:rPr>
          <w:rFonts w:ascii="Arial" w:eastAsia="Times New Roman" w:hAnsi="Arial" w:cs="Arial"/>
          <w:color w:val="000000"/>
          <w:sz w:val="24"/>
          <w:szCs w:val="24"/>
        </w:rPr>
        <w:t>сенсорное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защитное оборудование в соответствии с IEC 61496-1 или защитные устройства, </w:t>
      </w:r>
      <w:r w:rsidR="003B2218" w:rsidRPr="00897A6A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, в соответствии с 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настоящей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частью ISO 13856).</w:t>
      </w:r>
    </w:p>
    <w:p w14:paraId="78D2C62A" w14:textId="14CD572A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Разработчики стандартов типа C и проектировщики машин/установок расс</w:t>
      </w:r>
      <w:r w:rsidR="00C366C1" w:rsidRPr="00897A6A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ривают наилучший способ достижения требуем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ого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уров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ня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безопасности с учетом предполагаемого применения и результатов оценк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рисков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(</w:t>
      </w:r>
      <w:r w:rsidR="00BE33E8">
        <w:rPr>
          <w:rFonts w:ascii="Arial" w:eastAsia="Times New Roman" w:hAnsi="Arial" w:cs="Arial"/>
          <w:color w:val="000000"/>
          <w:sz w:val="24"/>
          <w:szCs w:val="24"/>
        </w:rPr>
        <w:t>см.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ISO 12100).</w:t>
      </w:r>
    </w:p>
    <w:p w14:paraId="715003DA" w14:textId="1A31E45D" w:rsidR="00365921" w:rsidRPr="00897A6A" w:rsidRDefault="00365921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Требуемым решением также может быть объединение нескольких из этих различных средств</w:t>
      </w:r>
      <w:r w:rsidR="002F385E" w:rsidRPr="00897A6A">
        <w:rPr>
          <w:rFonts w:ascii="Arial" w:eastAsia="Times New Roman" w:hAnsi="Arial" w:cs="Arial"/>
          <w:color w:val="000000"/>
          <w:sz w:val="24"/>
          <w:szCs w:val="24"/>
        </w:rPr>
        <w:t>. П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оставщик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оборудовани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я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/установк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и пользователь вместе тщательно изучают существующие опасности и ограничения, прежде чем пр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ини</w:t>
      </w:r>
      <w:r w:rsidR="00C366C1" w:rsidRPr="00897A6A">
        <w:rPr>
          <w:rFonts w:ascii="Arial" w:eastAsia="Times New Roman" w:hAnsi="Arial" w:cs="Arial"/>
          <w:color w:val="000000"/>
          <w:sz w:val="24"/>
          <w:szCs w:val="24"/>
        </w:rPr>
        <w:t>мат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ь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решение о выборе </w:t>
      </w:r>
      <w:r w:rsidR="00AA3D23" w:rsidRPr="00897A6A">
        <w:rPr>
          <w:rFonts w:ascii="Arial" w:eastAsia="Times New Roman" w:hAnsi="Arial" w:cs="Arial"/>
          <w:color w:val="000000"/>
          <w:sz w:val="24"/>
          <w:szCs w:val="24"/>
        </w:rPr>
        <w:t>обеспечения безопасности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8034E89" w14:textId="77777777" w:rsidR="003740FE" w:rsidRPr="00897A6A" w:rsidRDefault="002F385E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Сенсорные кромки и сенсорные штанги являются з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ащитны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ми ограждениями механического типа прибора. Общие требования для указанных защитных ограждений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(а также и других) приведены в ISO 12100:2010,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п.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6.3.1 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>и п.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6.3.2.</w:t>
      </w:r>
    </w:p>
    <w:p w14:paraId="411A4AA0" w14:textId="4F52C809" w:rsidR="00365921" w:rsidRPr="00897A6A" w:rsidRDefault="003740FE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Сенсорные кромки и сенсорные штанги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используются в широком спектре при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менений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с различными условиями использования, связанного, например, с экстремальными нагрузками или электрическими, физическими и химическими средами.</w:t>
      </w:r>
      <w:r w:rsidR="00AF7587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Они связаны с </w:t>
      </w:r>
      <w:r w:rsidR="00C366C1" w:rsidRPr="00897A6A">
        <w:rPr>
          <w:rFonts w:ascii="Arial" w:eastAsia="Times New Roman" w:hAnsi="Arial" w:cs="Arial"/>
          <w:color w:val="000000"/>
          <w:sz w:val="24"/>
          <w:szCs w:val="24"/>
        </w:rPr>
        <w:t>блоками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управления машины, гарантир</w:t>
      </w:r>
      <w:r w:rsidR="008E6651" w:rsidRPr="00897A6A">
        <w:rPr>
          <w:rFonts w:ascii="Arial" w:eastAsia="Times New Roman" w:hAnsi="Arial" w:cs="Arial"/>
          <w:color w:val="000000"/>
          <w:sz w:val="24"/>
          <w:szCs w:val="24"/>
        </w:rPr>
        <w:t>ующими возврат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машин</w:t>
      </w:r>
      <w:r w:rsidR="008E6651" w:rsidRPr="00897A6A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в безопасное состояние, если срабатывает </w:t>
      </w:r>
      <w:r w:rsidR="00856652" w:rsidRPr="00897A6A">
        <w:rPr>
          <w:rFonts w:ascii="Arial" w:eastAsia="Times New Roman" w:hAnsi="Arial" w:cs="Arial"/>
          <w:color w:val="000000"/>
          <w:sz w:val="24"/>
          <w:szCs w:val="24"/>
        </w:rPr>
        <w:t>сенсорное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защитное оборудование.</w:t>
      </w:r>
    </w:p>
    <w:p w14:paraId="5B915BF0" w14:textId="2279EB3B" w:rsidR="00365921" w:rsidRPr="00897A6A" w:rsidRDefault="00897A6A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Настоящий стандарт 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ограничивается конструкцией </w:t>
      </w:r>
      <w:r w:rsidR="00C366C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сенсорных 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>кромок и штанг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, использ</w:t>
      </w:r>
      <w:r w:rsidR="008E6651" w:rsidRPr="00897A6A">
        <w:rPr>
          <w:rFonts w:ascii="Arial" w:eastAsia="Times New Roman" w:hAnsi="Arial" w:cs="Arial"/>
          <w:color w:val="000000"/>
          <w:sz w:val="24"/>
          <w:szCs w:val="24"/>
        </w:rPr>
        <w:t>уемых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E6651" w:rsidRPr="00897A6A">
        <w:rPr>
          <w:rFonts w:ascii="Arial" w:eastAsia="Times New Roman" w:hAnsi="Arial" w:cs="Arial"/>
          <w:color w:val="000000"/>
          <w:sz w:val="24"/>
          <w:szCs w:val="24"/>
        </w:rPr>
        <w:t>при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оценк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риска</w:t>
      </w:r>
      <w:r w:rsidR="00AF7587" w:rsidRPr="00897A6A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проводи</w:t>
      </w:r>
      <w:r w:rsidR="00AF7587" w:rsidRPr="00897A6A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ой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56860" w:rsidRPr="00897A6A">
        <w:rPr>
          <w:rFonts w:ascii="Arial" w:eastAsia="Times New Roman" w:hAnsi="Arial" w:cs="Arial"/>
          <w:color w:val="000000"/>
          <w:sz w:val="24"/>
          <w:szCs w:val="24"/>
        </w:rPr>
        <w:t>изготовителем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машины и/или соответствующим стандартом типа C, 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показыва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ющей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, что это уместно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8E6651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когда доступно</w:t>
      </w:r>
      <w:r w:rsidR="00365921" w:rsidRPr="00897A6A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19244457" w14:textId="6F9E7C29" w:rsidR="003740FE" w:rsidRPr="00897A6A" w:rsidRDefault="003740FE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Сенсорные кромки и сенсорные штанги могут быть прикреплены к неподвижной или подвижной части машины или</w:t>
      </w:r>
      <w:r w:rsidR="003263D2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препятствию </w:t>
      </w:r>
      <w:r w:rsidR="003263D2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опасности 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захвата или </w:t>
      </w:r>
      <w:r w:rsidR="003263D2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раздавливания другой частью машины. Сенсорные кромки и сенсорные штанги спроектированы, отобраны, установлены и/или сопряжены с системой управления машины так чтобы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усилие/давление, прикладываемое к человеку или частям тела, не превыша</w:t>
      </w:r>
      <w:r w:rsidR="003263D2" w:rsidRPr="00897A6A">
        <w:rPr>
          <w:rFonts w:ascii="Arial" w:eastAsia="Times New Roman" w:hAnsi="Arial" w:cs="Arial"/>
          <w:color w:val="000000"/>
          <w:sz w:val="24"/>
          <w:szCs w:val="24"/>
        </w:rPr>
        <w:t>ло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определенны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предел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ов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EACFD49" w14:textId="1B9679DB" w:rsidR="003740FE" w:rsidRPr="00897A6A" w:rsidRDefault="003263D2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z w:val="24"/>
          <w:szCs w:val="24"/>
        </w:rPr>
        <w:t>Сенсорные кромки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сенсорные штанги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>сенсорные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бамперы и аналогичные устройства имеют много сходства. В таблице 1 приведены различия, которые обычно применяются между двумя типами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сенсорны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>защитны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устройств, на которые распространяется настоящая часть ISO 13856, и </w:t>
      </w:r>
      <w:r w:rsidR="00DB48FB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сенсорные 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>бамперы, (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рассматриваются в 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>стандарт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ISO 13856</w:t>
      </w:r>
      <w:r w:rsidR="003740FE" w:rsidRPr="00897A6A">
        <w:rPr>
          <w:rFonts w:ascii="Cambria Math" w:eastAsia="Times New Roman" w:hAnsi="Cambria Math" w:cs="Cambria Math"/>
          <w:color w:val="000000"/>
          <w:sz w:val="24"/>
          <w:szCs w:val="24"/>
        </w:rPr>
        <w:t>‑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3 и 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приводится</w:t>
      </w:r>
      <w:r w:rsidR="003740FE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руководство по их применению).</w:t>
      </w:r>
    </w:p>
    <w:p w14:paraId="2FB984C1" w14:textId="77777777" w:rsidR="00DB48FB" w:rsidRPr="00897A6A" w:rsidRDefault="00DB48FB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69F9943F" w14:textId="0E8EF79F" w:rsidR="00B253B9" w:rsidRPr="00897A6A" w:rsidRDefault="003740FE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97A6A">
        <w:rPr>
          <w:rFonts w:ascii="Arial" w:eastAsia="Times New Roman" w:hAnsi="Arial" w:cs="Arial"/>
          <w:color w:val="000000"/>
          <w:spacing w:val="20"/>
          <w:sz w:val="24"/>
          <w:szCs w:val="24"/>
        </w:rPr>
        <w:t>Таблица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1</w:t>
      </w:r>
      <w:r w:rsidR="00897A6A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-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Характеристики </w:t>
      </w:r>
      <w:r w:rsidR="00DB48FB" w:rsidRPr="00897A6A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кромок, </w:t>
      </w:r>
      <w:r w:rsidR="00DB48FB"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сенсорных штанг 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и </w:t>
      </w:r>
      <w:r w:rsidR="00DB48FB" w:rsidRPr="00897A6A">
        <w:rPr>
          <w:rFonts w:ascii="Arial" w:eastAsia="Times New Roman" w:hAnsi="Arial" w:cs="Arial"/>
          <w:color w:val="000000"/>
          <w:sz w:val="24"/>
          <w:szCs w:val="24"/>
        </w:rPr>
        <w:t>сенсорны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х</w:t>
      </w:r>
      <w:r w:rsidRPr="00897A6A">
        <w:rPr>
          <w:rFonts w:ascii="Arial" w:eastAsia="Times New Roman" w:hAnsi="Arial" w:cs="Arial"/>
          <w:color w:val="000000"/>
          <w:sz w:val="24"/>
          <w:szCs w:val="24"/>
        </w:rPr>
        <w:t xml:space="preserve"> бампер</w:t>
      </w:r>
      <w:r w:rsidR="00FF7FBF" w:rsidRPr="00897A6A">
        <w:rPr>
          <w:rFonts w:ascii="Arial" w:eastAsia="Times New Roman" w:hAnsi="Arial" w:cs="Arial"/>
          <w:color w:val="000000"/>
          <w:sz w:val="24"/>
          <w:szCs w:val="24"/>
        </w:rPr>
        <w:t>ов</w:t>
      </w:r>
    </w:p>
    <w:p w14:paraId="1DBE3F9E" w14:textId="77777777" w:rsidR="00897A6A" w:rsidRPr="00897A6A" w:rsidRDefault="00897A6A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Overlap w:val="never"/>
        <w:tblW w:w="977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5"/>
        <w:gridCol w:w="2438"/>
        <w:gridCol w:w="2438"/>
        <w:gridCol w:w="2621"/>
      </w:tblGrid>
      <w:tr w:rsidR="00DB48FB" w:rsidRPr="00897A6A" w14:paraId="2109A7EA" w14:textId="77777777" w:rsidTr="00897A6A">
        <w:trPr>
          <w:trHeight w:hRule="exact" w:val="552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469B68" w14:textId="2DBDD566" w:rsidR="00DB48FB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Поперечное сечение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4D480" w14:textId="47FF6462" w:rsidR="00DB48FB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Сенсорная кромка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905AB" w14:textId="01103092" w:rsidR="00DB48FB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Сенсорная штанга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B62CA" w14:textId="6AE92481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Сенсорный бампер</w:t>
            </w:r>
          </w:p>
        </w:tc>
      </w:tr>
      <w:tr w:rsidR="00DB48FB" w:rsidRPr="00897A6A" w14:paraId="20D9EB63" w14:textId="77777777" w:rsidTr="00897A6A">
        <w:trPr>
          <w:trHeight w:hRule="exact" w:val="326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A7B8F42" w14:textId="77777777" w:rsidR="00DB48FB" w:rsidRPr="00897A6A" w:rsidRDefault="00DB48FB" w:rsidP="00897A6A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13382E3" w14:textId="736B767A" w:rsidR="00DB48FB" w:rsidRPr="00897A6A" w:rsidRDefault="00395FAE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Правильно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03102DF" w14:textId="2AA1916C" w:rsidR="00DB48FB" w:rsidRPr="00897A6A" w:rsidRDefault="00395FAE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Правильно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481EFF" w14:textId="56B83E9A" w:rsidR="00DB48FB" w:rsidRPr="00897A6A" w:rsidRDefault="00395FAE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Правильно/неправильно</w:t>
            </w:r>
          </w:p>
        </w:tc>
      </w:tr>
      <w:tr w:rsidR="00DB48FB" w:rsidRPr="00897A6A" w14:paraId="7DF40DCB" w14:textId="77777777" w:rsidTr="00897A6A">
        <w:trPr>
          <w:trHeight w:hRule="exact" w:val="589"/>
          <w:jc w:val="center"/>
        </w:trPr>
        <w:tc>
          <w:tcPr>
            <w:tcW w:w="2275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80B21" w14:textId="4BB74B4A" w:rsidR="00DB48FB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Соотношение длины к ширине</w:t>
            </w:r>
          </w:p>
        </w:tc>
        <w:tc>
          <w:tcPr>
            <w:tcW w:w="2438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23FECD9" w14:textId="77777777" w:rsidR="00DB48FB" w:rsidRPr="00897A6A" w:rsidRDefault="00DB48FB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&gt;1</w:t>
            </w:r>
          </w:p>
        </w:tc>
        <w:tc>
          <w:tcPr>
            <w:tcW w:w="2438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6DFDF9" w14:textId="00222DFF" w:rsidR="00DB48FB" w:rsidRPr="00897A6A" w:rsidRDefault="0064580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Любой коэффициент</w:t>
            </w:r>
          </w:p>
        </w:tc>
        <w:tc>
          <w:tcPr>
            <w:tcW w:w="2621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51BB0" w14:textId="56C0268D" w:rsidR="00DB48FB" w:rsidRPr="00897A6A" w:rsidRDefault="0064580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Любой коэффициент</w:t>
            </w:r>
          </w:p>
        </w:tc>
      </w:tr>
      <w:tr w:rsidR="00DB48FB" w:rsidRPr="00897A6A" w14:paraId="230C0C2C" w14:textId="77777777" w:rsidTr="00897A6A">
        <w:trPr>
          <w:trHeight w:hRule="exact" w:val="852"/>
          <w:jc w:val="center"/>
        </w:trPr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C2234E" w14:textId="020F14B6" w:rsidR="00DB48FB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Эффективная сенсорная поверхность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112DF" w14:textId="0B10666A" w:rsidR="00DB48FB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Деформируется локально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DBCF1" w14:textId="6E25F724" w:rsidR="00DB48FB" w:rsidRPr="00897A6A" w:rsidRDefault="00395FAE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Перемещается в целом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D651C6" w14:textId="7D2E9D32" w:rsidR="00DB48FB" w:rsidRPr="00897A6A" w:rsidRDefault="00395FAE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Деформируется локально и/или перемещается в целом</w:t>
            </w:r>
          </w:p>
        </w:tc>
      </w:tr>
      <w:tr w:rsidR="00317789" w:rsidRPr="00897A6A" w14:paraId="0946A969" w14:textId="77777777" w:rsidTr="00897A6A">
        <w:trPr>
          <w:trHeight w:hRule="exact" w:val="326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3BB58D" w14:textId="213EBD8C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897A6A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Часть тела, предполагаемая для обнаружения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B0933A" w14:textId="0771F0F9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Палец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0CE9F7" w14:textId="65ED7293" w:rsidR="00317789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Палец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89707" w14:textId="77777777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—</w:t>
            </w:r>
          </w:p>
        </w:tc>
      </w:tr>
      <w:tr w:rsidR="00317789" w:rsidRPr="00897A6A" w14:paraId="2AEFBC90" w14:textId="77777777" w:rsidTr="00897A6A">
        <w:trPr>
          <w:trHeight w:hRule="exact" w:val="322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DDC7A8" w14:textId="77777777" w:rsidR="00317789" w:rsidRPr="00897A6A" w:rsidRDefault="00317789" w:rsidP="00897A6A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415FCF" w14:textId="75C62CB1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Кисть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0551B5" w14:textId="09B17951" w:rsidR="00317789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Кисть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1C477F" w14:textId="5FB2F8EE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Кисть</w:t>
            </w:r>
          </w:p>
        </w:tc>
      </w:tr>
      <w:tr w:rsidR="00317789" w:rsidRPr="00897A6A" w14:paraId="05E9E45D" w14:textId="77777777" w:rsidTr="00897A6A">
        <w:trPr>
          <w:trHeight w:hRule="exact" w:val="32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A21A9AB" w14:textId="77777777" w:rsidR="00317789" w:rsidRPr="00897A6A" w:rsidRDefault="00317789" w:rsidP="00897A6A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76D84C" w14:textId="5E1C6C98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Рука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54808C" w14:textId="0BC038F0" w:rsidR="00317789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Рука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D469C2" w14:textId="7D9F141D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Рука</w:t>
            </w:r>
          </w:p>
        </w:tc>
      </w:tr>
      <w:tr w:rsidR="00317789" w:rsidRPr="00897A6A" w14:paraId="506D1305" w14:textId="77777777" w:rsidTr="00897A6A">
        <w:trPr>
          <w:trHeight w:hRule="exact" w:val="32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8EA6FB1" w14:textId="77777777" w:rsidR="00317789" w:rsidRPr="00897A6A" w:rsidRDefault="00317789" w:rsidP="00897A6A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CBC413" w14:textId="3CCD6407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Нога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2DE099" w14:textId="23B25EA2" w:rsidR="00317789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Нога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0E234E" w14:textId="01DD9FAC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Нога</w:t>
            </w:r>
          </w:p>
        </w:tc>
      </w:tr>
      <w:tr w:rsidR="00317789" w:rsidRPr="00897A6A" w14:paraId="0667878D" w14:textId="77777777" w:rsidTr="00897A6A">
        <w:trPr>
          <w:trHeight w:hRule="exact" w:val="326"/>
          <w:jc w:val="center"/>
        </w:trPr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37F7CB1" w14:textId="77777777" w:rsidR="00317789" w:rsidRPr="00897A6A" w:rsidRDefault="00317789" w:rsidP="00897A6A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DF3C8F" w14:textId="1B3A35ED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Голова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2324E0" w14:textId="517715C0" w:rsidR="00317789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Голова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4A6091" w14:textId="63A36542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Голова</w:t>
            </w:r>
          </w:p>
        </w:tc>
      </w:tr>
      <w:tr w:rsidR="00317789" w:rsidRPr="00897A6A" w14:paraId="5682FCD0" w14:textId="77777777" w:rsidTr="00897A6A">
        <w:trPr>
          <w:trHeight w:hRule="exact" w:val="341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7DCDA" w14:textId="77777777" w:rsidR="00317789" w:rsidRPr="00897A6A" w:rsidRDefault="00317789" w:rsidP="00897A6A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val="en-US" w:bidi="en-US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706C9D" w14:textId="26E4F7C9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Грудь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039F93" w14:textId="3366AC52" w:rsidR="00317789" w:rsidRPr="00897A6A" w:rsidRDefault="00317789" w:rsidP="00897A6A">
            <w:pPr>
              <w:widowControl w:val="0"/>
              <w:spacing w:after="0" w:line="240" w:lineRule="auto"/>
              <w:ind w:firstLine="22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Грудь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0D8A64" w14:textId="0AC554B0" w:rsidR="00317789" w:rsidRPr="00897A6A" w:rsidRDefault="00317789" w:rsidP="00897A6A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897A6A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Грудь</w:t>
            </w:r>
          </w:p>
        </w:tc>
      </w:tr>
    </w:tbl>
    <w:p w14:paraId="4D2AF304" w14:textId="03B9CD54" w:rsidR="003740FE" w:rsidRPr="00897A6A" w:rsidRDefault="003740FE" w:rsidP="00897A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0A06C013" w14:textId="77777777" w:rsidR="003740FE" w:rsidRPr="001C7FB5" w:rsidRDefault="003740FE" w:rsidP="003740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0EF9E46" w14:textId="77777777" w:rsidR="00C811AC" w:rsidRDefault="0093573D">
      <w:pPr>
        <w:rPr>
          <w:rFonts w:ascii="Arial" w:eastAsia="Times New Roman" w:hAnsi="Arial" w:cs="Arial"/>
          <w:color w:val="000000"/>
          <w:sz w:val="24"/>
          <w:szCs w:val="24"/>
        </w:rPr>
        <w:sectPr w:rsidR="00C811AC" w:rsidSect="0040799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1418" w:right="1418" w:bottom="1418" w:left="1134" w:header="1021" w:footer="1021" w:gutter="0"/>
          <w:pgNumType w:fmt="upperRoman"/>
          <w:cols w:space="708"/>
          <w:titlePg/>
          <w:docGrid w:linePitch="360"/>
        </w:sect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br w:type="page"/>
      </w:r>
    </w:p>
    <w:p w14:paraId="05C0AF69" w14:textId="70D75BF4" w:rsidR="0093573D" w:rsidRPr="001C7FB5" w:rsidRDefault="0093573D">
      <w:pPr>
        <w:rPr>
          <w:rFonts w:ascii="Arial" w:eastAsia="Times New Roman" w:hAnsi="Arial" w:cs="Arial"/>
          <w:color w:val="000000"/>
          <w:sz w:val="24"/>
          <w:szCs w:val="24"/>
        </w:rPr>
      </w:pPr>
    </w:p>
    <w:p w14:paraId="1FBFFB06" w14:textId="77777777" w:rsidR="001C7FB5" w:rsidRPr="00454ACD" w:rsidRDefault="001C7FB5" w:rsidP="00897A6A">
      <w:pPr>
        <w:pStyle w:val="12"/>
        <w:ind w:firstLine="0"/>
        <w:outlineLvl w:val="9"/>
        <w:rPr>
          <w:rFonts w:ascii="Arial" w:hAnsi="Arial" w:cs="Arial"/>
          <w:spacing w:val="160"/>
        </w:rPr>
      </w:pPr>
      <w:r w:rsidRPr="00454ACD">
        <w:rPr>
          <w:rFonts w:ascii="Arial" w:hAnsi="Arial" w:cs="Arial"/>
          <w:spacing w:val="160"/>
        </w:rPr>
        <w:t>МЕЖ</w:t>
      </w:r>
      <w:r>
        <w:rPr>
          <w:rFonts w:ascii="Arial" w:hAnsi="Arial" w:cs="Arial"/>
          <w:spacing w:val="160"/>
        </w:rPr>
        <w:t>Г</w:t>
      </w:r>
      <w:r w:rsidRPr="00454ACD">
        <w:rPr>
          <w:rFonts w:ascii="Arial" w:hAnsi="Arial" w:cs="Arial"/>
          <w:spacing w:val="160"/>
        </w:rPr>
        <w:t>ОСУДАРСТВЕННЫЙ СТАНДАРТ</w:t>
      </w:r>
    </w:p>
    <w:p w14:paraId="230DCE94" w14:textId="77777777" w:rsidR="001C7FB5" w:rsidRPr="002C7DF9" w:rsidRDefault="001C7FB5" w:rsidP="00897A6A">
      <w:pPr>
        <w:spacing w:line="240" w:lineRule="auto"/>
        <w:jc w:val="both"/>
        <w:rPr>
          <w:rFonts w:ascii="Arial" w:hAnsi="Arial" w:cs="Arial"/>
          <w:b/>
        </w:rPr>
      </w:pPr>
      <w:r w:rsidRPr="002C7DF9">
        <w:rPr>
          <w:rFonts w:ascii="Arial" w:hAnsi="Arial" w:cs="Arial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099BC43" wp14:editId="24D8094C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18860" cy="0"/>
                <wp:effectExtent l="5715" t="5715" r="9525" b="1333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88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43E1BB" id="Прямая соединительная линия 12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2pt" to="481.8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"/>
            </w:pict>
          </mc:Fallback>
        </mc:AlternateContent>
      </w:r>
      <w:r w:rsidRPr="002C7DF9">
        <w:rPr>
          <w:rFonts w:ascii="Arial" w:hAnsi="Arial" w:cs="Arial"/>
          <w:b/>
        </w:rPr>
        <w:t xml:space="preserve">     </w:t>
      </w:r>
    </w:p>
    <w:p w14:paraId="20317865" w14:textId="77777777" w:rsidR="00897A6A" w:rsidRPr="001C7FB5" w:rsidRDefault="00897A6A" w:rsidP="00897A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Безопасность машин</w:t>
      </w:r>
    </w:p>
    <w:p w14:paraId="24E4870C" w14:textId="77777777" w:rsidR="00897A6A" w:rsidRPr="001C7FB5" w:rsidRDefault="00897A6A" w:rsidP="00897A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Сенсорные защитные устройства</w:t>
      </w:r>
    </w:p>
    <w:p w14:paraId="6E1D8E5B" w14:textId="77777777" w:rsidR="00897A6A" w:rsidRPr="001C7FB5" w:rsidRDefault="00897A6A" w:rsidP="00897A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EEB1F55" w14:textId="77777777" w:rsidR="00897A6A" w:rsidRPr="001C7FB5" w:rsidRDefault="00897A6A" w:rsidP="00897A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Часть 2</w:t>
      </w:r>
    </w:p>
    <w:p w14:paraId="1D1DFDD6" w14:textId="77777777" w:rsidR="00897A6A" w:rsidRPr="001C7FB5" w:rsidRDefault="00897A6A" w:rsidP="00897A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5E36CED" w14:textId="229FBB42" w:rsidR="001C7FB5" w:rsidRPr="002B6107" w:rsidRDefault="00897A6A" w:rsidP="00897A6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1C7FB5">
        <w:rPr>
          <w:rFonts w:ascii="Arial" w:hAnsi="Arial" w:cs="Arial"/>
          <w:b/>
          <w:sz w:val="28"/>
          <w:szCs w:val="28"/>
        </w:rPr>
        <w:t>ОБЩИЕ ПРИНЦИПЫ РАСЧЕТА И ИСПЫТАНИЯ СЕНСОРНЫХ КРОМОК И ШТАНГ</w:t>
      </w:r>
    </w:p>
    <w:p w14:paraId="60D6B7FB" w14:textId="77777777" w:rsidR="001C7FB5" w:rsidRPr="002B6107" w:rsidRDefault="001C7FB5" w:rsidP="00897A6A">
      <w:pPr>
        <w:spacing w:after="0" w:line="240" w:lineRule="auto"/>
        <w:jc w:val="center"/>
        <w:rPr>
          <w:rFonts w:ascii="Arial" w:hAnsi="Arial" w:cs="Arial"/>
          <w:b/>
        </w:rPr>
      </w:pPr>
    </w:p>
    <w:p w14:paraId="14557878" w14:textId="4599D7D3" w:rsidR="001C7FB5" w:rsidRPr="00216BF3" w:rsidRDefault="00216BF3" w:rsidP="00216BF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216BF3">
        <w:rPr>
          <w:rFonts w:ascii="Arial" w:hAnsi="Arial" w:cs="Arial"/>
          <w:sz w:val="24"/>
          <w:szCs w:val="24"/>
          <w:lang w:val="en-US"/>
        </w:rPr>
        <w:t xml:space="preserve">Safety of machinery — Pressure sensitive protective devices — Part 2: General principles for design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Pr="00216BF3">
        <w:rPr>
          <w:rFonts w:ascii="Arial" w:hAnsi="Arial" w:cs="Arial"/>
          <w:sz w:val="24"/>
          <w:szCs w:val="24"/>
          <w:lang w:val="en-US"/>
        </w:rPr>
        <w:t xml:space="preserve"> testing of pressure-sensitive edges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Pr="00216BF3">
        <w:rPr>
          <w:rFonts w:ascii="Arial" w:hAnsi="Arial" w:cs="Arial"/>
          <w:sz w:val="24"/>
          <w:szCs w:val="24"/>
          <w:lang w:val="en-US"/>
        </w:rPr>
        <w:t xml:space="preserve"> pressure-sensitive bars</w:t>
      </w:r>
      <w:r w:rsidRPr="00216BF3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1C7FB5" w:rsidRPr="00216BF3">
        <w:rPr>
          <w:rFonts w:ascii="Arial" w:hAnsi="Arial" w:cs="Arial"/>
          <w:b/>
          <w:sz w:val="24"/>
          <w:szCs w:val="24"/>
          <w:lang w:val="en-US"/>
        </w:rPr>
        <w:t>______________________________________________________________________</w:t>
      </w:r>
    </w:p>
    <w:p w14:paraId="2DFB5E99" w14:textId="77777777" w:rsidR="001C7FB5" w:rsidRPr="00A26CEB" w:rsidRDefault="001C7FB5" w:rsidP="00897A6A">
      <w:pPr>
        <w:spacing w:line="240" w:lineRule="auto"/>
        <w:jc w:val="right"/>
        <w:rPr>
          <w:rFonts w:ascii="Arial" w:hAnsi="Arial" w:cs="Arial"/>
          <w:b/>
          <w:sz w:val="24"/>
          <w:szCs w:val="24"/>
        </w:rPr>
      </w:pPr>
      <w:r w:rsidRPr="00A26CEB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                                            </w:t>
      </w:r>
      <w:r w:rsidRPr="00A26CEB">
        <w:rPr>
          <w:rFonts w:ascii="Arial" w:hAnsi="Arial" w:cs="Arial"/>
          <w:b/>
          <w:sz w:val="24"/>
          <w:szCs w:val="24"/>
        </w:rPr>
        <w:t>Дата введения</w:t>
      </w:r>
    </w:p>
    <w:p w14:paraId="7F8D72D2" w14:textId="77777777" w:rsidR="00395A55" w:rsidRPr="00C811AC" w:rsidRDefault="00395A55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C114014" w14:textId="0194437C" w:rsidR="00365921" w:rsidRPr="00C811AC" w:rsidRDefault="00365921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433359D" w14:textId="75C05706" w:rsidR="00F07BBC" w:rsidRPr="00216BF3" w:rsidRDefault="00F07BBC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2" w:name="_Toc103810430"/>
      <w:r w:rsidRPr="00216B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1 Область применения</w:t>
      </w:r>
      <w:bookmarkEnd w:id="2"/>
    </w:p>
    <w:p w14:paraId="5BD70318" w14:textId="77777777" w:rsidR="00216BF3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29E8C1B" w14:textId="77777777" w:rsidR="00216BF3" w:rsidRPr="001C7FB5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659DE14" w14:textId="6AE1468F" w:rsidR="000112B3" w:rsidRPr="001C7FB5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устанавлива</w:t>
      </w:r>
      <w:r>
        <w:rPr>
          <w:rFonts w:ascii="Arial" w:eastAsia="Times New Roman" w:hAnsi="Arial" w:cs="Arial"/>
          <w:color w:val="000000"/>
          <w:sz w:val="24"/>
          <w:szCs w:val="24"/>
        </w:rPr>
        <w:t>ет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общие принципы и требования к </w:t>
      </w:r>
      <w:r w:rsidR="00FF7FBF" w:rsidRPr="001C7FB5">
        <w:rPr>
          <w:rFonts w:ascii="Arial" w:eastAsia="Times New Roman" w:hAnsi="Arial" w:cs="Arial"/>
          <w:color w:val="000000"/>
          <w:sz w:val="24"/>
          <w:szCs w:val="24"/>
        </w:rPr>
        <w:t>расчету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и испытани</w:t>
      </w:r>
      <w:r w:rsidR="00FA6577" w:rsidRPr="001C7FB5">
        <w:rPr>
          <w:rFonts w:ascii="Arial" w:eastAsia="Times New Roman" w:hAnsi="Arial" w:cs="Arial"/>
          <w:color w:val="000000"/>
          <w:sz w:val="24"/>
          <w:szCs w:val="24"/>
        </w:rPr>
        <w:t>ям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bookmarkStart w:id="3" w:name="_Hlk98330273"/>
      <w:r w:rsidR="00D43956" w:rsidRPr="001C7FB5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bookmarkEnd w:id="3"/>
      <w:r w:rsidR="003A2FEB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к</w:t>
      </w:r>
      <w:r w:rsidR="00C80DAE" w:rsidRPr="001C7FB5">
        <w:rPr>
          <w:rFonts w:ascii="Arial" w:eastAsia="Times New Roman" w:hAnsi="Arial" w:cs="Arial"/>
          <w:color w:val="000000"/>
          <w:sz w:val="24"/>
          <w:szCs w:val="24"/>
        </w:rPr>
        <w:t>ромок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и </w:t>
      </w:r>
      <w:r w:rsidR="003A2FEB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сенсорных </w:t>
      </w:r>
      <w:r w:rsidR="000112B3" w:rsidRPr="001C7FB5">
        <w:rPr>
          <w:rFonts w:ascii="Arial" w:eastAsia="Times New Roman" w:hAnsi="Arial" w:cs="Arial"/>
          <w:color w:val="000000"/>
          <w:sz w:val="24"/>
          <w:szCs w:val="24"/>
        </w:rPr>
        <w:t>штанг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0112B3" w:rsidRPr="001C7FB5">
        <w:rPr>
          <w:rFonts w:ascii="Arial" w:eastAsia="Times New Roman" w:hAnsi="Arial" w:cs="Arial"/>
          <w:color w:val="000000"/>
          <w:sz w:val="24"/>
          <w:szCs w:val="24"/>
        </w:rPr>
        <w:t>используемых в качестве защитных ограждений и не в качестве активирующих устройств для нормальной эксплуатации.</w:t>
      </w:r>
    </w:p>
    <w:p w14:paraId="6D18E730" w14:textId="7469B7B1" w:rsidR="000112B3" w:rsidRPr="001C7FB5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E16D5" w:rsidRPr="001C7FB5">
        <w:rPr>
          <w:rFonts w:ascii="Arial" w:eastAsia="Times New Roman" w:hAnsi="Arial" w:cs="Arial"/>
          <w:color w:val="000000"/>
          <w:sz w:val="24"/>
          <w:szCs w:val="24"/>
        </w:rPr>
        <w:t>распространяется на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A2FEB" w:rsidRPr="001C7FB5">
        <w:rPr>
          <w:rFonts w:ascii="Arial" w:eastAsia="Times New Roman" w:hAnsi="Arial" w:cs="Arial"/>
          <w:color w:val="000000"/>
          <w:sz w:val="24"/>
          <w:szCs w:val="24"/>
        </w:rPr>
        <w:t>сенсорны</w:t>
      </w:r>
      <w:r w:rsidR="003E16D5" w:rsidRPr="001C7FB5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A2FEB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>к</w:t>
      </w:r>
      <w:r w:rsidR="000112B3" w:rsidRPr="001C7FB5">
        <w:rPr>
          <w:rFonts w:ascii="Arial" w:eastAsia="Times New Roman" w:hAnsi="Arial" w:cs="Arial"/>
          <w:color w:val="000000"/>
          <w:sz w:val="24"/>
          <w:szCs w:val="24"/>
        </w:rPr>
        <w:t>ромки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, и </w:t>
      </w:r>
      <w:r w:rsidR="003A2FEB" w:rsidRPr="001C7FB5">
        <w:rPr>
          <w:rFonts w:ascii="Arial" w:eastAsia="Times New Roman" w:hAnsi="Arial" w:cs="Arial"/>
          <w:color w:val="000000"/>
          <w:sz w:val="24"/>
          <w:szCs w:val="24"/>
        </w:rPr>
        <w:t>сенсорны</w:t>
      </w:r>
      <w:r w:rsidR="003E16D5" w:rsidRPr="001C7FB5">
        <w:rPr>
          <w:rFonts w:ascii="Arial" w:eastAsia="Times New Roman" w:hAnsi="Arial" w:cs="Arial"/>
          <w:color w:val="000000"/>
          <w:sz w:val="24"/>
          <w:szCs w:val="24"/>
        </w:rPr>
        <w:t>е</w:t>
      </w:r>
      <w:r w:rsidR="003A2FEB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0112B3" w:rsidRPr="001C7FB5">
        <w:rPr>
          <w:rFonts w:ascii="Arial" w:eastAsia="Times New Roman" w:hAnsi="Arial" w:cs="Arial"/>
          <w:color w:val="000000"/>
          <w:sz w:val="24"/>
          <w:szCs w:val="24"/>
        </w:rPr>
        <w:t>штанги</w:t>
      </w:r>
      <w:r w:rsidR="00365921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0112B3" w:rsidRPr="001C7FB5">
        <w:rPr>
          <w:rFonts w:ascii="Arial" w:eastAsia="Times New Roman" w:hAnsi="Arial" w:cs="Arial"/>
          <w:color w:val="000000"/>
          <w:sz w:val="24"/>
          <w:szCs w:val="24"/>
        </w:rPr>
        <w:t>с внешним устройством сброса или без него, используется для обнаружения людей или частей тела, которые могут подвергаться опасности, например, вызванные движущимися частями машин.</w:t>
      </w:r>
    </w:p>
    <w:p w14:paraId="6F6A1C1D" w14:textId="5C466121" w:rsidR="000112B3" w:rsidRPr="001C7FB5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Настоящий стандарт применяется к:</w:t>
      </w:r>
    </w:p>
    <w:p w14:paraId="35B9387B" w14:textId="217E15D6" w:rsidR="000112B3" w:rsidRPr="001C7FB5" w:rsidRDefault="000112B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t>- определению пригодности сенсорной кромки или сенсорной штанги для конкретного защитного приложения,</w:t>
      </w:r>
    </w:p>
    <w:p w14:paraId="4DDC32E5" w14:textId="6F5437DE" w:rsidR="000112B3" w:rsidRPr="001C7FB5" w:rsidRDefault="000112B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t>- выбор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у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соответствующего уровня 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эффективности защиты 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>для связанных с безопасностью частей систем управления (SRP/CS)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>кроме указания минимальных значений,</w:t>
      </w:r>
    </w:p>
    <w:p w14:paraId="7EB8AA8C" w14:textId="407C4284" w:rsidR="000112B3" w:rsidRPr="001C7FB5" w:rsidRDefault="000112B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t>- определени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ю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размеров или конфигураци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эффективной 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сенсорной 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зоны 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сенсорных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кромок или 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сенсорных штанг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по отношению к любому конкретному приложению,</w:t>
      </w:r>
    </w:p>
    <w:p w14:paraId="297F9F49" w14:textId="3383DA04" w:rsidR="000112B3" w:rsidRPr="001C7FB5" w:rsidRDefault="000112B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t>- стопорны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устройства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IEC 60204-1, используемы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только для нормальной работы, в том числе аварийно</w:t>
      </w:r>
      <w:r w:rsidR="00557EA3" w:rsidRPr="001C7FB5">
        <w:rPr>
          <w:rFonts w:ascii="Arial" w:eastAsia="Times New Roman" w:hAnsi="Arial" w:cs="Arial"/>
          <w:color w:val="000000"/>
          <w:sz w:val="24"/>
          <w:szCs w:val="24"/>
        </w:rPr>
        <w:t>го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>останов</w:t>
      </w:r>
      <w:r w:rsidR="00557EA3" w:rsidRPr="001C7FB5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машин.</w:t>
      </w:r>
    </w:p>
    <w:p w14:paraId="683B00A3" w14:textId="0F465218" w:rsidR="000112B3" w:rsidRPr="001C7FB5" w:rsidRDefault="000112B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Требования к информации, которую должен предоставить </w:t>
      </w:r>
      <w:r w:rsidR="00557EA3" w:rsidRPr="001C7FB5">
        <w:rPr>
          <w:rFonts w:ascii="Arial" w:eastAsia="Times New Roman" w:hAnsi="Arial" w:cs="Arial"/>
          <w:color w:val="000000"/>
          <w:sz w:val="24"/>
          <w:szCs w:val="24"/>
        </w:rPr>
        <w:t>изготов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итель, </w:t>
      </w:r>
      <w:r w:rsidR="00A23E5E" w:rsidRPr="001C7FB5">
        <w:rPr>
          <w:rFonts w:ascii="Arial" w:eastAsia="Times New Roman" w:hAnsi="Arial" w:cs="Arial"/>
          <w:color w:val="000000"/>
          <w:sz w:val="24"/>
          <w:szCs w:val="24"/>
        </w:rPr>
        <w:t>предоставле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>ны для помощи в выборе</w:t>
      </w:r>
      <w:r w:rsidR="00884A76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>подходяще</w:t>
      </w:r>
      <w:r w:rsidR="00A23E5E" w:rsidRPr="001C7FB5">
        <w:rPr>
          <w:rFonts w:ascii="Arial" w:eastAsia="Times New Roman" w:hAnsi="Arial" w:cs="Arial"/>
          <w:color w:val="000000"/>
          <w:sz w:val="24"/>
          <w:szCs w:val="24"/>
        </w:rPr>
        <w:t>й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23E5E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сенсорной кромки и </w:t>
      </w:r>
      <w:r w:rsidR="00A32212" w:rsidRPr="001C7FB5">
        <w:rPr>
          <w:rFonts w:ascii="Arial" w:eastAsia="Times New Roman" w:hAnsi="Arial" w:cs="Arial"/>
          <w:color w:val="000000"/>
          <w:sz w:val="24"/>
          <w:szCs w:val="24"/>
        </w:rPr>
        <w:t>сенсорной штанги,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и их применения.</w:t>
      </w:r>
    </w:p>
    <w:p w14:paraId="51018444" w14:textId="0FAE04D3" w:rsidR="00216BF3" w:rsidRPr="0040799A" w:rsidRDefault="000112B3" w:rsidP="004079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Дополнительные требования могут быть необходимы, если </w:t>
      </w:r>
      <w:r w:rsidR="00A23E5E" w:rsidRPr="001C7FB5">
        <w:rPr>
          <w:rFonts w:ascii="Arial" w:eastAsia="Times New Roman" w:hAnsi="Arial" w:cs="Arial"/>
          <w:color w:val="000000"/>
          <w:sz w:val="24"/>
          <w:szCs w:val="24"/>
        </w:rPr>
        <w:t>сенсорные кромки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или </w:t>
      </w:r>
      <w:r w:rsidR="00A23E5E" w:rsidRPr="001C7FB5">
        <w:rPr>
          <w:rFonts w:ascii="Arial" w:eastAsia="Times New Roman" w:hAnsi="Arial" w:cs="Arial"/>
          <w:color w:val="000000"/>
          <w:sz w:val="24"/>
          <w:szCs w:val="24"/>
        </w:rPr>
        <w:t>сенсорные штанги</w:t>
      </w:r>
      <w:r w:rsidR="00A32212" w:rsidRPr="001C7FB5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C7FB5">
        <w:rPr>
          <w:rFonts w:ascii="Arial" w:eastAsia="Times New Roman" w:hAnsi="Arial" w:cs="Arial"/>
          <w:color w:val="000000"/>
          <w:sz w:val="24"/>
          <w:szCs w:val="24"/>
        </w:rPr>
        <w:t>используются в местах, доступных для пожилых людей, людей с огранич</w:t>
      </w:r>
      <w:r w:rsidR="0040799A">
        <w:rPr>
          <w:rFonts w:ascii="Arial" w:eastAsia="Times New Roman" w:hAnsi="Arial" w:cs="Arial"/>
          <w:color w:val="000000"/>
          <w:sz w:val="24"/>
          <w:szCs w:val="24"/>
        </w:rPr>
        <w:t>енными возможностями или детей.</w:t>
      </w:r>
    </w:p>
    <w:p w14:paraId="122B1179" w14:textId="77777777" w:rsidR="00216BF3" w:rsidRPr="0000721F" w:rsidRDefault="00216BF3" w:rsidP="00216BF3">
      <w:pPr>
        <w:pBdr>
          <w:bottom w:val="single" w:sz="12" w:space="1" w:color="auto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0F0569" w14:textId="19EB3EDD" w:rsidR="00216BF3" w:rsidRPr="00C811AC" w:rsidRDefault="00216BF3" w:rsidP="00C811AC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00721F">
        <w:rPr>
          <w:rFonts w:ascii="Arial" w:hAnsi="Arial" w:cs="Arial"/>
          <w:b/>
          <w:i/>
          <w:sz w:val="24"/>
          <w:szCs w:val="24"/>
        </w:rPr>
        <w:t xml:space="preserve">проект, </w:t>
      </w:r>
      <w:r w:rsidRPr="0000721F">
        <w:rPr>
          <w:rFonts w:ascii="Arial" w:hAnsi="Arial" w:cs="Arial"/>
          <w:b/>
          <w:i/>
          <w:sz w:val="24"/>
          <w:szCs w:val="24"/>
          <w:lang w:val="en-US"/>
        </w:rPr>
        <w:t>KZ</w:t>
      </w:r>
      <w:r w:rsidRPr="0000721F">
        <w:rPr>
          <w:rFonts w:ascii="Arial" w:hAnsi="Arial" w:cs="Arial"/>
          <w:b/>
          <w:i/>
          <w:sz w:val="24"/>
          <w:szCs w:val="24"/>
        </w:rPr>
        <w:t>, первая редакция</w:t>
      </w: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br w:type="page"/>
      </w:r>
    </w:p>
    <w:p w14:paraId="1DB31378" w14:textId="130904EF" w:rsidR="00365921" w:rsidRPr="00216BF3" w:rsidRDefault="00F07BBC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4" w:name="_Toc103810431"/>
      <w:r w:rsidRPr="00216B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lastRenderedPageBreak/>
        <w:t xml:space="preserve">2 </w:t>
      </w:r>
      <w:r w:rsidR="00365921" w:rsidRPr="00216B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Нор</w:t>
      </w:r>
      <w:r w:rsidR="00C366C1" w:rsidRPr="00216B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мат</w:t>
      </w:r>
      <w:r w:rsidR="00365921" w:rsidRPr="00216BF3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ивные ссылки</w:t>
      </w:r>
      <w:bookmarkEnd w:id="4"/>
    </w:p>
    <w:p w14:paraId="04FBB52B" w14:textId="77777777" w:rsidR="00216BF3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761F515" w14:textId="77777777" w:rsidR="00216BF3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E3F5CC" w14:textId="72EDF885" w:rsidR="00365921" w:rsidRPr="00F12639" w:rsidRDefault="00216BF3" w:rsidP="00216BF3">
      <w:pPr>
        <w:pStyle w:val="Style6"/>
        <w:widowControl/>
        <w:ind w:firstLine="567"/>
        <w:jc w:val="both"/>
      </w:pPr>
      <w:r w:rsidRPr="00F12639">
        <w:t>Для применения настоящего стандарта необходимы, следующие ссылочные нормативные документы.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14:paraId="2A3C9F28" w14:textId="2F5840EF" w:rsidR="00A32212" w:rsidRPr="00F12639" w:rsidRDefault="00A32212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ISO 4413,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Hydraulic fluid power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General rules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safety requirements for systems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their components (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Гидравлика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правила и требования безопасности, касающиеся систем и их компонентов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00D0B8D8" w14:textId="48ED5B35" w:rsidR="00A32212" w:rsidRPr="00F12639" w:rsidRDefault="00A32212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4414, </w:t>
      </w:r>
      <w:r w:rsidR="00625EB0">
        <w:rPr>
          <w:rFonts w:ascii="Arial" w:hAnsi="Arial" w:cs="Arial"/>
          <w:sz w:val="24"/>
          <w:szCs w:val="24"/>
          <w:lang w:val="en-US"/>
        </w:rPr>
        <w:t>Pneumatic fluid power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General rules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safety requirementsfor systems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their components (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Пневматика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 правила и требования безопасности, касающиеся систем и их компонентов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BA3C92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151A996B" w14:textId="699C6FCA" w:rsidR="0019511F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12100:2010, </w:t>
      </w:r>
      <w:r w:rsidR="00625EB0">
        <w:rPr>
          <w:rFonts w:ascii="Arial" w:hAnsi="Arial" w:cs="Arial"/>
          <w:sz w:val="24"/>
          <w:szCs w:val="24"/>
          <w:lang w:val="en-US"/>
        </w:rPr>
        <w:t>Safety of machinery - General principles for design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Risk assessment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risk reduction (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="000F738B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0F738B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конструирования</w:t>
      </w:r>
      <w:r w:rsidR="000F738B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Оценка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рисков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снижение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0F738B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рисков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15D0836B" w14:textId="2A3615C6" w:rsidR="0019511F" w:rsidRPr="00C811AC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13849-1:2006, </w:t>
      </w:r>
      <w:r w:rsidR="00625EB0">
        <w:rPr>
          <w:rFonts w:ascii="Arial" w:hAnsi="Arial" w:cs="Arial"/>
          <w:sz w:val="24"/>
          <w:szCs w:val="24"/>
          <w:lang w:val="en-US"/>
        </w:rPr>
        <w:t>Safety of machinery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Safety-re</w:t>
      </w:r>
      <w:r w:rsidR="00625EB0">
        <w:rPr>
          <w:rFonts w:ascii="Arial" w:hAnsi="Arial" w:cs="Arial"/>
          <w:sz w:val="24"/>
          <w:szCs w:val="24"/>
          <w:lang w:val="en-US"/>
        </w:rPr>
        <w:t>lated parts of control systems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Part 1: General principles for design (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 систем управления, связанные с обеспечением безопасности. Часть 1. Общие</w:t>
      </w:r>
      <w:r w:rsidR="00F32849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F32849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проектирования</w:t>
      </w:r>
      <w:r w:rsidR="00216BF3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C3CB2D8" w14:textId="19941123" w:rsidR="00F32849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13849-2, </w:t>
      </w:r>
      <w:r w:rsidR="00625EB0">
        <w:rPr>
          <w:rFonts w:ascii="Arial" w:hAnsi="Arial" w:cs="Arial"/>
          <w:sz w:val="24"/>
          <w:szCs w:val="24"/>
          <w:lang w:val="en-US"/>
        </w:rPr>
        <w:t>Safety of machinery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Safety-re</w:t>
      </w:r>
      <w:r w:rsidR="00625EB0">
        <w:rPr>
          <w:rFonts w:ascii="Arial" w:hAnsi="Arial" w:cs="Arial"/>
          <w:sz w:val="24"/>
          <w:szCs w:val="24"/>
          <w:lang w:val="en-US"/>
        </w:rPr>
        <w:t>lated parts of control systems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Part 2: Validation (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F3284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 систем управления, связанные с обеспечением безопасности. Часть 2. Валидация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367593FD" w14:textId="7EBC80CF" w:rsidR="007C26EC" w:rsidRPr="00015C1E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60068-2-6, </w:t>
      </w:r>
      <w:r w:rsidR="00625EB0">
        <w:rPr>
          <w:rFonts w:ascii="Arial" w:hAnsi="Arial" w:cs="Arial"/>
          <w:sz w:val="24"/>
          <w:szCs w:val="24"/>
          <w:lang w:val="en-US"/>
        </w:rPr>
        <w:t>Environmental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testing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2-6: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Tests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Fc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Vibration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(</w:t>
      </w:r>
      <w:r w:rsidR="00216BF3" w:rsidRPr="00F12639">
        <w:rPr>
          <w:rFonts w:ascii="Arial" w:hAnsi="Arial" w:cs="Arial"/>
          <w:sz w:val="24"/>
          <w:szCs w:val="24"/>
          <w:lang w:val="en-US"/>
        </w:rPr>
        <w:t>sinusoidal</w:t>
      </w:r>
      <w:r w:rsidR="00216BF3" w:rsidRPr="00015C1E">
        <w:rPr>
          <w:rFonts w:ascii="Arial" w:hAnsi="Arial" w:cs="Arial"/>
          <w:sz w:val="24"/>
          <w:szCs w:val="24"/>
          <w:lang w:val="en-US"/>
        </w:rPr>
        <w:t>)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2: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Fc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Вибрация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синусоидальная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216BF3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2B511C50" w14:textId="7F6E0CB4" w:rsidR="007C26EC" w:rsidRPr="00015C1E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60068-2-14, </w:t>
      </w:r>
      <w:r w:rsidR="00625EB0">
        <w:rPr>
          <w:rFonts w:ascii="Arial" w:hAnsi="Arial" w:cs="Arial"/>
          <w:sz w:val="24"/>
          <w:szCs w:val="24"/>
          <w:lang w:val="en-US"/>
        </w:rPr>
        <w:t>Environmental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testing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 </w:t>
      </w:r>
      <w:r w:rsidR="00625EB0">
        <w:rPr>
          <w:rFonts w:ascii="Arial" w:hAnsi="Arial" w:cs="Arial"/>
          <w:sz w:val="24"/>
          <w:szCs w:val="24"/>
          <w:lang w:val="en-US"/>
        </w:rPr>
        <w:t>Part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2-14: </w:t>
      </w:r>
      <w:r w:rsidR="00625EB0">
        <w:rPr>
          <w:rFonts w:ascii="Arial" w:hAnsi="Arial" w:cs="Arial"/>
          <w:sz w:val="24"/>
          <w:szCs w:val="24"/>
          <w:lang w:val="en-US"/>
        </w:rPr>
        <w:t>Tests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N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Change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of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temperature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2-14: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N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Изменение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температуры</w:t>
      </w:r>
      <w:r w:rsidR="00216BF3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4C3E8CA5" w14:textId="1BB53FA8" w:rsidR="0078789F" w:rsidRPr="00F12639" w:rsidRDefault="00A32212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60068-2-27, </w:t>
      </w:r>
      <w:r w:rsidR="00625EB0">
        <w:rPr>
          <w:rFonts w:ascii="Arial" w:hAnsi="Arial" w:cs="Arial"/>
          <w:sz w:val="24"/>
          <w:szCs w:val="24"/>
          <w:lang w:val="en-US"/>
        </w:rPr>
        <w:t>Environmental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testing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 </w:t>
      </w:r>
      <w:r w:rsidR="00625EB0">
        <w:rPr>
          <w:rFonts w:ascii="Arial" w:hAnsi="Arial" w:cs="Arial"/>
          <w:sz w:val="24"/>
          <w:szCs w:val="24"/>
          <w:lang w:val="en-US"/>
        </w:rPr>
        <w:t>Part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2-27: </w:t>
      </w:r>
      <w:r w:rsidR="00625EB0">
        <w:rPr>
          <w:rFonts w:ascii="Arial" w:hAnsi="Arial" w:cs="Arial"/>
          <w:sz w:val="24"/>
          <w:szCs w:val="24"/>
          <w:lang w:val="en-US"/>
        </w:rPr>
        <w:t>Tests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Ea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CF054E" w:rsidRPr="00C811AC">
        <w:rPr>
          <w:rFonts w:ascii="Arial" w:hAnsi="Arial" w:cs="Arial"/>
          <w:sz w:val="24"/>
          <w:szCs w:val="24"/>
        </w:rPr>
        <w:t>и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guidance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Shock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(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78789F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8789F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8789F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8789F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8789F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2. Испытания. Часть 2-27: Испытания. Испытание Еа и руководство: Удар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05DDC43D" w14:textId="46475CEB" w:rsidR="007C26EC" w:rsidRPr="00015C1E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60068-2-78, </w:t>
      </w:r>
      <w:r w:rsidR="00625EB0">
        <w:rPr>
          <w:rFonts w:ascii="Arial" w:hAnsi="Arial" w:cs="Arial"/>
          <w:sz w:val="24"/>
          <w:szCs w:val="24"/>
          <w:lang w:val="en-US"/>
        </w:rPr>
        <w:t>Environmental</w:t>
      </w:r>
      <w:r w:rsidR="00625EB0" w:rsidRPr="00C811AC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testing</w:t>
      </w:r>
      <w:r w:rsidR="00625EB0" w:rsidRPr="00C811AC">
        <w:rPr>
          <w:rFonts w:ascii="Arial" w:hAnsi="Arial" w:cs="Arial"/>
          <w:sz w:val="24"/>
          <w:szCs w:val="24"/>
        </w:rPr>
        <w:t xml:space="preserve"> - </w:t>
      </w:r>
      <w:r w:rsidR="00625EB0">
        <w:rPr>
          <w:rFonts w:ascii="Arial" w:hAnsi="Arial" w:cs="Arial"/>
          <w:sz w:val="24"/>
          <w:szCs w:val="24"/>
          <w:lang w:val="en-US"/>
        </w:rPr>
        <w:t>Part</w:t>
      </w:r>
      <w:r w:rsidR="00625EB0" w:rsidRPr="00C811AC">
        <w:rPr>
          <w:rFonts w:ascii="Arial" w:hAnsi="Arial" w:cs="Arial"/>
          <w:sz w:val="24"/>
          <w:szCs w:val="24"/>
        </w:rPr>
        <w:t xml:space="preserve"> 2-78: </w:t>
      </w:r>
      <w:r w:rsidR="00625EB0">
        <w:rPr>
          <w:rFonts w:ascii="Arial" w:hAnsi="Arial" w:cs="Arial"/>
          <w:sz w:val="24"/>
          <w:szCs w:val="24"/>
          <w:lang w:val="en-US"/>
        </w:rPr>
        <w:t>Tests</w:t>
      </w:r>
      <w:r w:rsidR="00625EB0" w:rsidRPr="00C811AC">
        <w:rPr>
          <w:rFonts w:ascii="Arial" w:hAnsi="Arial" w:cs="Arial"/>
          <w:sz w:val="24"/>
          <w:szCs w:val="24"/>
        </w:rPr>
        <w:t xml:space="preserve"> -</w:t>
      </w:r>
      <w:r w:rsidR="00216BF3" w:rsidRPr="00C811AC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C811AC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Cab</w:t>
      </w:r>
      <w:r w:rsidR="00216BF3" w:rsidRPr="00C811AC">
        <w:rPr>
          <w:rFonts w:ascii="Arial" w:hAnsi="Arial" w:cs="Arial"/>
          <w:sz w:val="24"/>
          <w:szCs w:val="24"/>
        </w:rPr>
        <w:t xml:space="preserve">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Damp</w:t>
      </w:r>
      <w:r w:rsidR="00216BF3" w:rsidRPr="00C811AC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heat</w:t>
      </w:r>
      <w:r w:rsidR="00216BF3" w:rsidRPr="00C811AC">
        <w:rPr>
          <w:rFonts w:ascii="Arial" w:hAnsi="Arial" w:cs="Arial"/>
          <w:sz w:val="24"/>
          <w:szCs w:val="24"/>
        </w:rPr>
        <w:t xml:space="preserve">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steady</w:t>
      </w:r>
      <w:r w:rsidR="00216BF3" w:rsidRPr="00C811AC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state</w:t>
      </w:r>
      <w:r w:rsidR="00216BF3" w:rsidRPr="00C811AC">
        <w:rPr>
          <w:rFonts w:ascii="Arial" w:hAnsi="Arial" w:cs="Arial"/>
          <w:sz w:val="24"/>
          <w:szCs w:val="24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воздействие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внешних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факторов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2-78. Испытания. Испытание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Cab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: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Влажное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тепло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установившийся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режим</w:t>
      </w:r>
      <w:r w:rsidR="00216BF3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467342F3" w14:textId="778CD242" w:rsidR="0019511F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60204-1:2005, </w:t>
      </w:r>
      <w:r w:rsidR="00625EB0">
        <w:rPr>
          <w:rFonts w:ascii="Arial" w:hAnsi="Arial" w:cs="Arial"/>
          <w:sz w:val="24"/>
          <w:szCs w:val="24"/>
          <w:lang w:val="en-US"/>
        </w:rPr>
        <w:t>Safety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of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machinery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</w:t>
      </w:r>
      <w:r w:rsidR="00625EB0">
        <w:rPr>
          <w:rFonts w:ascii="Arial" w:hAnsi="Arial" w:cs="Arial"/>
          <w:sz w:val="24"/>
          <w:szCs w:val="24"/>
          <w:lang w:val="en-US"/>
        </w:rPr>
        <w:t>ectrical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equipment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of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machines</w:t>
      </w:r>
      <w:r w:rsidR="00625EB0" w:rsidRPr="00015C1E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1: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General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requirements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машин и механизмов. Часть 1. Общие требования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4EDC37BF" w14:textId="46E85DBE" w:rsidR="0019511F" w:rsidRPr="00015C1E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60529,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Degrees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of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protection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provided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by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enclosures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(</w:t>
      </w:r>
      <w:r w:rsidR="00216BF3" w:rsidRPr="00F12639">
        <w:rPr>
          <w:rFonts w:ascii="Arial" w:hAnsi="Arial" w:cs="Arial"/>
          <w:sz w:val="24"/>
          <w:szCs w:val="24"/>
          <w:lang w:val="en-US"/>
        </w:rPr>
        <w:t>IP</w:t>
      </w:r>
      <w:r w:rsidR="00216BF3" w:rsidRPr="00015C1E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code</w:t>
      </w:r>
      <w:r w:rsidR="00216BF3" w:rsidRPr="00015C1E">
        <w:rPr>
          <w:rFonts w:ascii="Arial" w:hAnsi="Arial" w:cs="Arial"/>
          <w:sz w:val="24"/>
          <w:szCs w:val="24"/>
          <w:lang w:val="en-US"/>
        </w:rPr>
        <w:t>)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Степени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защиты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обеспечиваемые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корпусами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Код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IP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216BF3" w:rsidRPr="00015C1E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37DB9496" w14:textId="2B444942" w:rsidR="005D2BCD" w:rsidRPr="00C811AC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60664-1:2007,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Insulation coordination for equipm</w:t>
      </w:r>
      <w:r w:rsidR="00625EB0">
        <w:rPr>
          <w:rFonts w:ascii="Arial" w:hAnsi="Arial" w:cs="Arial"/>
          <w:sz w:val="24"/>
          <w:szCs w:val="24"/>
          <w:lang w:val="en-US"/>
        </w:rPr>
        <w:t>ent within low-voltage systems -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Part 1: Principles, requirements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216BF3" w:rsidRPr="00F12639">
        <w:rPr>
          <w:rFonts w:ascii="Arial" w:hAnsi="Arial" w:cs="Arial"/>
          <w:sz w:val="24"/>
          <w:szCs w:val="24"/>
          <w:lang w:val="en-US"/>
        </w:rPr>
        <w:t xml:space="preserve"> tests (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Координация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изоляции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оборудования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низковольтных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системах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78789F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1.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78789F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,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78789F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78789F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8789F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216BF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1E91E173" w14:textId="5FDB02D3" w:rsidR="00B02970" w:rsidRPr="00F12639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60947-5-1:2003,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Low</w:t>
      </w:r>
      <w:r w:rsidR="00216BF3" w:rsidRPr="00C811AC">
        <w:rPr>
          <w:rFonts w:ascii="Arial" w:hAnsi="Arial" w:cs="Arial"/>
          <w:sz w:val="24"/>
          <w:szCs w:val="24"/>
          <w:lang w:val="en-US"/>
        </w:rPr>
        <w:t>-</w:t>
      </w:r>
      <w:r w:rsidR="00216BF3" w:rsidRPr="00F12639">
        <w:rPr>
          <w:rFonts w:ascii="Arial" w:hAnsi="Arial" w:cs="Arial"/>
          <w:sz w:val="24"/>
          <w:szCs w:val="24"/>
          <w:lang w:val="en-US"/>
        </w:rPr>
        <w:t>volt</w:t>
      </w:r>
      <w:r w:rsidR="00625EB0">
        <w:rPr>
          <w:rFonts w:ascii="Arial" w:hAnsi="Arial" w:cs="Arial"/>
          <w:sz w:val="24"/>
          <w:szCs w:val="24"/>
          <w:lang w:val="en-US"/>
        </w:rPr>
        <w:t>age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switchgear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CF054E" w:rsidRPr="00CF054E">
        <w:rPr>
          <w:rFonts w:ascii="Arial" w:hAnsi="Arial" w:cs="Arial"/>
          <w:sz w:val="24"/>
          <w:szCs w:val="24"/>
        </w:rPr>
        <w:t>и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controlgear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5-1: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Control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circuit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devices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CF054E" w:rsidRPr="00CF054E">
        <w:rPr>
          <w:rFonts w:ascii="Arial" w:hAnsi="Arial" w:cs="Arial"/>
          <w:sz w:val="24"/>
          <w:szCs w:val="24"/>
        </w:rPr>
        <w:t>и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switching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elements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-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Electromechanical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control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circuit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devices</w:t>
      </w:r>
      <w:r w:rsidR="00216BF3" w:rsidRPr="00C811AC">
        <w:rPr>
          <w:rFonts w:ascii="Arial" w:hAnsi="Arial" w:cs="Arial"/>
          <w:sz w:val="24"/>
          <w:szCs w:val="24"/>
          <w:lang w:val="en-US"/>
        </w:rPr>
        <w:t xml:space="preserve"> (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E9296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коммутационная</w:t>
      </w:r>
      <w:r w:rsidR="00E9296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9296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механизмы</w:t>
      </w:r>
      <w:r w:rsidR="00E9296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="00E9296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низковольтные</w:t>
      </w:r>
      <w:r w:rsidR="00E9296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5-1. Устройства и коммутационные элементы цепей управления.</w:t>
      </w:r>
      <w:r w:rsidR="005E42A7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92961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Электромеханические устройства цепей уп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равления)</w:t>
      </w:r>
    </w:p>
    <w:p w14:paraId="2B9E4FB9" w14:textId="05B3DB61" w:rsidR="0019511F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lastRenderedPageBreak/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61000-4-2,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</w:t>
      </w:r>
      <w:r w:rsidR="00625EB0">
        <w:rPr>
          <w:rFonts w:ascii="Arial" w:hAnsi="Arial" w:cs="Arial"/>
          <w:sz w:val="24"/>
          <w:szCs w:val="24"/>
          <w:lang w:val="en-US"/>
        </w:rPr>
        <w:t>romagnetic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compatibility</w:t>
      </w:r>
      <w:r w:rsidR="00625EB0" w:rsidRPr="00015C1E">
        <w:rPr>
          <w:rFonts w:ascii="Arial" w:hAnsi="Arial" w:cs="Arial"/>
          <w:sz w:val="24"/>
          <w:szCs w:val="24"/>
        </w:rPr>
        <w:t xml:space="preserve"> (</w:t>
      </w:r>
      <w:r w:rsidR="00625EB0">
        <w:rPr>
          <w:rFonts w:ascii="Arial" w:hAnsi="Arial" w:cs="Arial"/>
          <w:sz w:val="24"/>
          <w:szCs w:val="24"/>
          <w:lang w:val="en-US"/>
        </w:rPr>
        <w:t>EMC</w:t>
      </w:r>
      <w:r w:rsidR="00625EB0" w:rsidRPr="00015C1E">
        <w:rPr>
          <w:rFonts w:ascii="Arial" w:hAnsi="Arial" w:cs="Arial"/>
          <w:sz w:val="24"/>
          <w:szCs w:val="24"/>
        </w:rPr>
        <w:t>) -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015C1E">
        <w:rPr>
          <w:rFonts w:ascii="Arial" w:hAnsi="Arial" w:cs="Arial"/>
          <w:sz w:val="24"/>
          <w:szCs w:val="24"/>
        </w:rPr>
        <w:t xml:space="preserve"> 4-2: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</w:t>
      </w:r>
      <w:r w:rsidR="00625EB0">
        <w:rPr>
          <w:rFonts w:ascii="Arial" w:hAnsi="Arial" w:cs="Arial"/>
          <w:sz w:val="24"/>
          <w:szCs w:val="24"/>
          <w:lang w:val="en-US"/>
        </w:rPr>
        <w:t>sting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CF054E" w:rsidRPr="00015C1E">
        <w:rPr>
          <w:rFonts w:ascii="Arial" w:hAnsi="Arial" w:cs="Arial"/>
          <w:sz w:val="24"/>
          <w:szCs w:val="24"/>
        </w:rPr>
        <w:t>и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measuring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techniques</w:t>
      </w:r>
      <w:r w:rsidR="00625EB0" w:rsidRPr="00015C1E">
        <w:rPr>
          <w:rFonts w:ascii="Arial" w:hAnsi="Arial" w:cs="Arial"/>
          <w:sz w:val="24"/>
          <w:szCs w:val="24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Electrostatic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discharge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immunity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15C1E">
        <w:rPr>
          <w:rFonts w:ascii="Arial" w:hAnsi="Arial" w:cs="Arial"/>
          <w:sz w:val="24"/>
          <w:szCs w:val="24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4-2. Методики испытаний и измерений. Испытание на невосприимчивость к электростатическому разряду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D8FC173" w14:textId="286D6B0C" w:rsidR="007C26EC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3634B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61000-4-3,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</w:t>
      </w:r>
      <w:r w:rsidR="00625EB0">
        <w:rPr>
          <w:rFonts w:ascii="Arial" w:hAnsi="Arial" w:cs="Arial"/>
          <w:sz w:val="24"/>
          <w:szCs w:val="24"/>
          <w:lang w:val="en-US"/>
        </w:rPr>
        <w:t>romagnetic</w:t>
      </w:r>
      <w:r w:rsidR="00625EB0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compatibility</w:t>
      </w:r>
      <w:r w:rsidR="00625EB0" w:rsidRPr="0003634B">
        <w:rPr>
          <w:rFonts w:ascii="Arial" w:hAnsi="Arial" w:cs="Arial"/>
          <w:sz w:val="24"/>
          <w:szCs w:val="24"/>
          <w:lang w:val="en-US"/>
        </w:rPr>
        <w:t xml:space="preserve"> (</w:t>
      </w:r>
      <w:r w:rsidR="00625EB0">
        <w:rPr>
          <w:rFonts w:ascii="Arial" w:hAnsi="Arial" w:cs="Arial"/>
          <w:sz w:val="24"/>
          <w:szCs w:val="24"/>
          <w:lang w:val="en-US"/>
        </w:rPr>
        <w:t>EMC</w:t>
      </w:r>
      <w:r w:rsidR="00625EB0" w:rsidRPr="0003634B">
        <w:rPr>
          <w:rFonts w:ascii="Arial" w:hAnsi="Arial" w:cs="Arial"/>
          <w:sz w:val="24"/>
          <w:szCs w:val="24"/>
          <w:lang w:val="en-US"/>
        </w:rPr>
        <w:t>) -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4-3: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Testing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CF054E" w:rsidRPr="00015C1E">
        <w:rPr>
          <w:rFonts w:ascii="Arial" w:hAnsi="Arial" w:cs="Arial"/>
          <w:sz w:val="24"/>
          <w:szCs w:val="24"/>
        </w:rPr>
        <w:t>и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measurement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techniques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—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Radiated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radio</w:t>
      </w:r>
      <w:r w:rsidR="00216BF3" w:rsidRPr="0003634B">
        <w:rPr>
          <w:rFonts w:ascii="Arial" w:hAnsi="Arial" w:cs="Arial"/>
          <w:sz w:val="24"/>
          <w:szCs w:val="24"/>
          <w:lang w:val="en-US"/>
        </w:rPr>
        <w:t>-</w:t>
      </w:r>
      <w:r w:rsidR="00216BF3" w:rsidRPr="00F12639">
        <w:rPr>
          <w:rFonts w:ascii="Arial" w:hAnsi="Arial" w:cs="Arial"/>
          <w:sz w:val="24"/>
          <w:szCs w:val="24"/>
          <w:lang w:val="en-US"/>
        </w:rPr>
        <w:t>frequency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electromagnetic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field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immunity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3634B">
        <w:rPr>
          <w:rFonts w:ascii="Arial" w:hAnsi="Arial" w:cs="Arial"/>
          <w:sz w:val="24"/>
          <w:szCs w:val="24"/>
          <w:lang w:val="en-US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03634B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03634B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4-3. Методы испытаний и измерений. Испытание на устойчивость к излучаемому радиочастотному электромагнитному полю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21856BCA" w14:textId="76A80A8F" w:rsidR="0019511F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61000-4-4,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</w:t>
      </w:r>
      <w:r w:rsidR="00625EB0">
        <w:rPr>
          <w:rFonts w:ascii="Arial" w:hAnsi="Arial" w:cs="Arial"/>
          <w:sz w:val="24"/>
          <w:szCs w:val="24"/>
          <w:lang w:val="en-US"/>
        </w:rPr>
        <w:t>romagnetic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compatibility</w:t>
      </w:r>
      <w:r w:rsidR="00625EB0" w:rsidRPr="00015C1E">
        <w:rPr>
          <w:rFonts w:ascii="Arial" w:hAnsi="Arial" w:cs="Arial"/>
          <w:sz w:val="24"/>
          <w:szCs w:val="24"/>
        </w:rPr>
        <w:t xml:space="preserve"> (</w:t>
      </w:r>
      <w:r w:rsidR="00625EB0">
        <w:rPr>
          <w:rFonts w:ascii="Arial" w:hAnsi="Arial" w:cs="Arial"/>
          <w:sz w:val="24"/>
          <w:szCs w:val="24"/>
          <w:lang w:val="en-US"/>
        </w:rPr>
        <w:t>EMC</w:t>
      </w:r>
      <w:r w:rsidR="00625EB0" w:rsidRPr="00015C1E">
        <w:rPr>
          <w:rFonts w:ascii="Arial" w:hAnsi="Arial" w:cs="Arial"/>
          <w:sz w:val="24"/>
          <w:szCs w:val="24"/>
        </w:rPr>
        <w:t>) -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015C1E">
        <w:rPr>
          <w:rFonts w:ascii="Arial" w:hAnsi="Arial" w:cs="Arial"/>
          <w:sz w:val="24"/>
          <w:szCs w:val="24"/>
        </w:rPr>
        <w:t xml:space="preserve"> 4-4: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625EB0">
        <w:rPr>
          <w:rFonts w:ascii="Arial" w:hAnsi="Arial" w:cs="Arial"/>
          <w:sz w:val="24"/>
          <w:szCs w:val="24"/>
          <w:lang w:val="en-US"/>
        </w:rPr>
        <w:t>ing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CF054E" w:rsidRPr="00015C1E">
        <w:rPr>
          <w:rFonts w:ascii="Arial" w:hAnsi="Arial" w:cs="Arial"/>
          <w:sz w:val="24"/>
          <w:szCs w:val="24"/>
        </w:rPr>
        <w:t>и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measurement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techniques</w:t>
      </w:r>
      <w:r w:rsidR="00625EB0" w:rsidRPr="00015C1E">
        <w:rPr>
          <w:rFonts w:ascii="Arial" w:hAnsi="Arial" w:cs="Arial"/>
          <w:sz w:val="24"/>
          <w:szCs w:val="24"/>
        </w:rPr>
        <w:t xml:space="preserve"> -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Electrical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fast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transient</w:t>
      </w:r>
      <w:r w:rsidR="00216BF3" w:rsidRPr="00015C1E">
        <w:rPr>
          <w:rFonts w:ascii="Arial" w:hAnsi="Arial" w:cs="Arial"/>
          <w:sz w:val="24"/>
          <w:szCs w:val="24"/>
        </w:rPr>
        <w:t>/</w:t>
      </w:r>
      <w:r w:rsidR="00216BF3" w:rsidRPr="00F12639">
        <w:rPr>
          <w:rFonts w:ascii="Arial" w:hAnsi="Arial" w:cs="Arial"/>
          <w:sz w:val="24"/>
          <w:szCs w:val="24"/>
          <w:lang w:val="en-US"/>
        </w:rPr>
        <w:t>burst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immunity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15C1E">
        <w:rPr>
          <w:rFonts w:ascii="Arial" w:hAnsi="Arial" w:cs="Arial"/>
          <w:sz w:val="24"/>
          <w:szCs w:val="24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4-4. Методы испытаний и измерений. Испытание на невосприимчивость к быстрым переходным процессам и всплескам</w:t>
      </w:r>
      <w:r w:rsidR="00216BF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052578E3" w14:textId="40F88866" w:rsidR="0019511F" w:rsidRPr="00C811AC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61000-4-5,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Elect</w:t>
      </w:r>
      <w:r w:rsidR="00625EB0">
        <w:rPr>
          <w:rFonts w:ascii="Arial" w:hAnsi="Arial" w:cs="Arial"/>
          <w:sz w:val="24"/>
          <w:szCs w:val="24"/>
          <w:lang w:val="en-US"/>
        </w:rPr>
        <w:t>romagnetic</w:t>
      </w:r>
      <w:r w:rsidR="00625EB0" w:rsidRPr="00015C1E">
        <w:rPr>
          <w:rFonts w:ascii="Arial" w:hAnsi="Arial" w:cs="Arial"/>
          <w:sz w:val="24"/>
          <w:szCs w:val="24"/>
        </w:rPr>
        <w:t xml:space="preserve"> </w:t>
      </w:r>
      <w:r w:rsidR="00625EB0">
        <w:rPr>
          <w:rFonts w:ascii="Arial" w:hAnsi="Arial" w:cs="Arial"/>
          <w:sz w:val="24"/>
          <w:szCs w:val="24"/>
          <w:lang w:val="en-US"/>
        </w:rPr>
        <w:t>compatibility</w:t>
      </w:r>
      <w:r w:rsidR="00625EB0" w:rsidRPr="00015C1E">
        <w:rPr>
          <w:rFonts w:ascii="Arial" w:hAnsi="Arial" w:cs="Arial"/>
          <w:sz w:val="24"/>
          <w:szCs w:val="24"/>
        </w:rPr>
        <w:t xml:space="preserve"> (</w:t>
      </w:r>
      <w:r w:rsidR="00625EB0">
        <w:rPr>
          <w:rFonts w:ascii="Arial" w:hAnsi="Arial" w:cs="Arial"/>
          <w:sz w:val="24"/>
          <w:szCs w:val="24"/>
          <w:lang w:val="en-US"/>
        </w:rPr>
        <w:t>EMC</w:t>
      </w:r>
      <w:r w:rsidR="00625EB0" w:rsidRPr="00015C1E">
        <w:rPr>
          <w:rFonts w:ascii="Arial" w:hAnsi="Arial" w:cs="Arial"/>
          <w:sz w:val="24"/>
          <w:szCs w:val="24"/>
        </w:rPr>
        <w:t>) -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Part</w:t>
      </w:r>
      <w:r w:rsidR="00216BF3" w:rsidRPr="00015C1E">
        <w:rPr>
          <w:rFonts w:ascii="Arial" w:hAnsi="Arial" w:cs="Arial"/>
          <w:sz w:val="24"/>
          <w:szCs w:val="24"/>
        </w:rPr>
        <w:t xml:space="preserve"> 4-5: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Testing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CF054E" w:rsidRPr="00015C1E">
        <w:rPr>
          <w:rFonts w:ascii="Arial" w:hAnsi="Arial" w:cs="Arial"/>
          <w:sz w:val="24"/>
          <w:szCs w:val="24"/>
        </w:rPr>
        <w:t>и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measurement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techniques</w:t>
      </w:r>
      <w:r w:rsidR="00216BF3" w:rsidRPr="00015C1E">
        <w:rPr>
          <w:rFonts w:ascii="Arial" w:hAnsi="Arial" w:cs="Arial"/>
          <w:sz w:val="24"/>
          <w:szCs w:val="24"/>
        </w:rPr>
        <w:t xml:space="preserve"> —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Surge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immunity</w:t>
      </w:r>
      <w:r w:rsidR="00216BF3" w:rsidRPr="00015C1E">
        <w:rPr>
          <w:rFonts w:ascii="Arial" w:hAnsi="Arial" w:cs="Arial"/>
          <w:sz w:val="24"/>
          <w:szCs w:val="24"/>
        </w:rPr>
        <w:t xml:space="preserve"> </w:t>
      </w:r>
      <w:r w:rsidR="00216BF3" w:rsidRPr="00F12639">
        <w:rPr>
          <w:rFonts w:ascii="Arial" w:hAnsi="Arial" w:cs="Arial"/>
          <w:sz w:val="24"/>
          <w:szCs w:val="24"/>
          <w:lang w:val="en-US"/>
        </w:rPr>
        <w:t>test</w:t>
      </w:r>
      <w:r w:rsidR="00216BF3" w:rsidRPr="00015C1E">
        <w:rPr>
          <w:rFonts w:ascii="Arial" w:hAnsi="Arial" w:cs="Arial"/>
          <w:sz w:val="24"/>
          <w:szCs w:val="24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7C26EC" w:rsidRPr="00015C1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4-5.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Методы испытаний и измерений. Испытание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устойчивость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выбросу</w:t>
      </w:r>
      <w:r w:rsidR="007C26EC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C26EC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напряжения</w:t>
      </w:r>
      <w:r w:rsidR="00216BF3" w:rsidRPr="00C811AC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1051B3E0" w14:textId="1A26578C" w:rsidR="00F12639" w:rsidRPr="00F12639" w:rsidRDefault="00F12639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hAnsi="Arial" w:cs="Arial"/>
          <w:sz w:val="24"/>
          <w:szCs w:val="24"/>
          <w:lang w:val="en-US"/>
        </w:rPr>
        <w:t>IEC 61000-4-6, Elect</w:t>
      </w:r>
      <w:r w:rsidR="00625EB0">
        <w:rPr>
          <w:rFonts w:ascii="Arial" w:hAnsi="Arial" w:cs="Arial"/>
          <w:sz w:val="24"/>
          <w:szCs w:val="24"/>
          <w:lang w:val="en-US"/>
        </w:rPr>
        <w:t>romagnetic compatibility (EMC) -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Part 4-6: Testing 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measurement techniques — Immunity to conducted disturbances, induced by radio-frequency fields (</w:t>
      </w:r>
      <w:r>
        <w:rPr>
          <w:rFonts w:ascii="Arial" w:hAnsi="Arial" w:cs="Arial"/>
          <w:sz w:val="24"/>
          <w:szCs w:val="24"/>
        </w:rPr>
        <w:t>Электромагнитная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совместимость</w:t>
      </w:r>
      <w:r w:rsidRPr="00F12639">
        <w:rPr>
          <w:rFonts w:ascii="Arial" w:hAnsi="Arial" w:cs="Arial"/>
          <w:sz w:val="24"/>
          <w:szCs w:val="24"/>
          <w:lang w:val="en-US"/>
        </w:rPr>
        <w:t xml:space="preserve">. </w:t>
      </w:r>
      <w:r>
        <w:rPr>
          <w:rFonts w:ascii="Arial" w:hAnsi="Arial" w:cs="Arial"/>
          <w:sz w:val="24"/>
          <w:szCs w:val="24"/>
        </w:rPr>
        <w:t>Часть</w:t>
      </w:r>
      <w:r w:rsidRPr="00C811AC">
        <w:rPr>
          <w:rFonts w:ascii="Arial" w:hAnsi="Arial" w:cs="Arial"/>
          <w:sz w:val="24"/>
          <w:szCs w:val="24"/>
        </w:rPr>
        <w:t xml:space="preserve"> 4-6. </w:t>
      </w:r>
      <w:r>
        <w:rPr>
          <w:rFonts w:ascii="Arial" w:hAnsi="Arial" w:cs="Arial"/>
          <w:sz w:val="24"/>
          <w:szCs w:val="24"/>
        </w:rPr>
        <w:t>Методы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испытаний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</w:t>
      </w:r>
      <w:r w:rsidRPr="00C811A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измерений</w:t>
      </w:r>
      <w:r w:rsidRPr="00C811A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Испытания на устойчивость к кондуктивным помехам, наведенным радиочастотными электромагнитными полями</w:t>
      </w:r>
      <w:r w:rsidRPr="00F12639">
        <w:rPr>
          <w:rFonts w:ascii="Arial" w:hAnsi="Arial" w:cs="Arial"/>
          <w:sz w:val="24"/>
          <w:szCs w:val="24"/>
        </w:rPr>
        <w:t>)</w:t>
      </w:r>
    </w:p>
    <w:p w14:paraId="247F376F" w14:textId="350F1EF5" w:rsidR="0019511F" w:rsidRPr="00C811AC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61000-6-2, </w:t>
      </w:r>
      <w:r w:rsidR="00F12639" w:rsidRPr="00F12639">
        <w:rPr>
          <w:rFonts w:ascii="Arial" w:hAnsi="Arial" w:cs="Arial"/>
          <w:sz w:val="24"/>
          <w:szCs w:val="24"/>
          <w:lang w:val="en-US"/>
        </w:rPr>
        <w:t>Elect</w:t>
      </w:r>
      <w:r w:rsidR="00625EB0">
        <w:rPr>
          <w:rFonts w:ascii="Arial" w:hAnsi="Arial" w:cs="Arial"/>
          <w:sz w:val="24"/>
          <w:szCs w:val="24"/>
          <w:lang w:val="en-US"/>
        </w:rPr>
        <w:t>romagnetic compatibility (EMC) - Part 6-2: Generic st</w:t>
      </w:r>
      <w:r w:rsidR="00CF054E">
        <w:rPr>
          <w:rFonts w:ascii="Arial" w:hAnsi="Arial" w:cs="Arial"/>
          <w:sz w:val="24"/>
          <w:szCs w:val="24"/>
          <w:lang w:val="en-US"/>
        </w:rPr>
        <w:t>и</w:t>
      </w:r>
      <w:r w:rsidR="00625EB0">
        <w:rPr>
          <w:rFonts w:ascii="Arial" w:hAnsi="Arial" w:cs="Arial"/>
          <w:sz w:val="24"/>
          <w:szCs w:val="24"/>
          <w:lang w:val="en-US"/>
        </w:rPr>
        <w:t>ards -</w:t>
      </w:r>
      <w:r w:rsidR="00F12639" w:rsidRPr="00F12639">
        <w:rPr>
          <w:rFonts w:ascii="Arial" w:hAnsi="Arial" w:cs="Arial"/>
          <w:sz w:val="24"/>
          <w:szCs w:val="24"/>
          <w:lang w:val="en-US"/>
        </w:rPr>
        <w:t xml:space="preserve"> Immunity for industrial environments (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Электромагнитная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совместимость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ЭМС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).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6-2.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стандарты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помехоустойчивости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промышленных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обстановок</w:t>
      </w:r>
      <w:r w:rsidR="00F12639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07DE6D53" w14:textId="0C98A260" w:rsidR="0019511F" w:rsidRPr="00F12639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F1263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61439-1:2011, </w:t>
      </w:r>
      <w:r w:rsidR="00F12639" w:rsidRPr="00C811AC">
        <w:rPr>
          <w:rFonts w:ascii="Arial" w:hAnsi="Arial" w:cs="Arial"/>
          <w:sz w:val="24"/>
          <w:szCs w:val="24"/>
          <w:lang w:val="en-US"/>
        </w:rPr>
        <w:t>Low-voltage switchg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ear </w:t>
      </w:r>
      <w:r w:rsidR="00CF054E">
        <w:rPr>
          <w:rFonts w:ascii="Arial" w:hAnsi="Arial" w:cs="Arial"/>
          <w:sz w:val="24"/>
          <w:szCs w:val="24"/>
        </w:rPr>
        <w:t>и</w:t>
      </w:r>
      <w:r w:rsidR="00625EB0" w:rsidRPr="00C811AC">
        <w:rPr>
          <w:rFonts w:ascii="Arial" w:hAnsi="Arial" w:cs="Arial"/>
          <w:sz w:val="24"/>
          <w:szCs w:val="24"/>
          <w:lang w:val="en-US"/>
        </w:rPr>
        <w:t xml:space="preserve"> controlgear assemblies -</w:t>
      </w:r>
      <w:r w:rsidR="00F12639" w:rsidRPr="00C811AC">
        <w:rPr>
          <w:rFonts w:ascii="Arial" w:hAnsi="Arial" w:cs="Arial"/>
          <w:sz w:val="24"/>
          <w:szCs w:val="24"/>
          <w:lang w:val="en-US"/>
        </w:rPr>
        <w:t xml:space="preserve"> Part 1: General rules (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коммутационная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механизмы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управления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низковольтные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комплектные</w:t>
      </w:r>
      <w:r w:rsidR="006D1493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6D1493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 1. Общие правила</w:t>
      </w:r>
      <w:r w:rsidR="00F12639" w:rsidRPr="00F1263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52AC4DC0" w14:textId="77777777" w:rsidR="006D1493" w:rsidRPr="00F12639" w:rsidRDefault="006D149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E640D7D" w14:textId="77777777" w:rsidR="00216BF3" w:rsidRPr="001C7FB5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5351A8" w14:textId="2E3AA54A" w:rsidR="00F07BBC" w:rsidRPr="00625EB0" w:rsidRDefault="0019511F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5" w:name="_Toc103810432"/>
      <w:r w:rsidRPr="00625E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3 </w:t>
      </w:r>
      <w:r w:rsidR="00F07BBC" w:rsidRPr="00625E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Термины</w:t>
      </w:r>
      <w:r w:rsidR="00AA1E4D" w:rsidRPr="00625E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и</w:t>
      </w:r>
      <w:r w:rsidR="00F07BBC" w:rsidRPr="00625E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определения</w:t>
      </w:r>
      <w:bookmarkEnd w:id="5"/>
    </w:p>
    <w:p w14:paraId="4F6641F6" w14:textId="77777777" w:rsidR="00216BF3" w:rsidRPr="00625EB0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FD5422" w14:textId="77777777" w:rsidR="00216BF3" w:rsidRPr="00625EB0" w:rsidRDefault="00216BF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B014856" w14:textId="65D1C553" w:rsidR="0019511F" w:rsidRPr="00625EB0" w:rsidRDefault="00625EB0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25EB0">
        <w:rPr>
          <w:rFonts w:ascii="Arial" w:hAnsi="Arial" w:cs="Arial"/>
          <w:sz w:val="24"/>
          <w:szCs w:val="24"/>
          <w:shd w:val="clear" w:color="auto" w:fill="FFFFFF"/>
        </w:rPr>
        <w:t>В настоящем стандарте применены термины по</w:t>
      </w:r>
      <w:r w:rsidRPr="00625EB0">
        <w:rPr>
          <w:rFonts w:ascii="Arial" w:hAnsi="Arial" w:cs="Arial"/>
          <w:bCs/>
          <w:sz w:val="24"/>
          <w:szCs w:val="24"/>
        </w:rPr>
        <w:t xml:space="preserve"> </w:t>
      </w:r>
      <w:r w:rsidRPr="00625EB0">
        <w:rPr>
          <w:rFonts w:ascii="Arial" w:hAnsi="Arial" w:cs="Arial"/>
          <w:bCs/>
          <w:sz w:val="24"/>
          <w:szCs w:val="24"/>
          <w:lang w:val="en-US"/>
        </w:rPr>
        <w:t>ISO</w:t>
      </w:r>
      <w:r w:rsidRPr="00625EB0">
        <w:rPr>
          <w:rFonts w:ascii="Arial" w:hAnsi="Arial" w:cs="Arial"/>
          <w:bCs/>
          <w:sz w:val="24"/>
          <w:szCs w:val="24"/>
        </w:rPr>
        <w:t xml:space="preserve"> 12100, </w:t>
      </w:r>
      <w:r w:rsidRPr="00625EB0">
        <w:rPr>
          <w:rFonts w:ascii="Arial" w:hAnsi="Arial" w:cs="Arial"/>
          <w:bCs/>
          <w:sz w:val="24"/>
          <w:szCs w:val="24"/>
          <w:lang w:val="en-US"/>
        </w:rPr>
        <w:t>ISO</w:t>
      </w:r>
      <w:r w:rsidRPr="00625EB0">
        <w:rPr>
          <w:rFonts w:ascii="Arial" w:hAnsi="Arial" w:cs="Arial"/>
          <w:bCs/>
          <w:sz w:val="24"/>
          <w:szCs w:val="24"/>
        </w:rPr>
        <w:t xml:space="preserve"> 13849-1, </w:t>
      </w:r>
      <w:r w:rsidRPr="00625EB0">
        <w:rPr>
          <w:rFonts w:ascii="Arial" w:hAnsi="Arial" w:cs="Arial"/>
          <w:sz w:val="24"/>
          <w:szCs w:val="24"/>
          <w:shd w:val="clear" w:color="auto" w:fill="FFFFFF"/>
        </w:rPr>
        <w:t>а также следующие термины с соответствующими определениями:</w:t>
      </w:r>
    </w:p>
    <w:p w14:paraId="507F4DBF" w14:textId="35CBD911" w:rsidR="005D2BCD" w:rsidRPr="00625EB0" w:rsidRDefault="0019511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B253B9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.1 </w:t>
      </w:r>
      <w:r w:rsidR="006D4B78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сенсорная кромка</w:t>
      </w:r>
      <w:r w:rsidR="00625EB0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625EB0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625EB0" w:rsidRPr="00625EB0">
        <w:rPr>
          <w:rFonts w:ascii="Arial" w:hAnsi="Arial" w:cs="Arial"/>
          <w:sz w:val="24"/>
          <w:szCs w:val="24"/>
        </w:rPr>
        <w:t>pressure-sensitive edge</w:t>
      </w:r>
      <w:r w:rsidR="00625EB0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6D4B78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енсорное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защитное оборудование типа «механическое расцепление», состоящее из </w:t>
      </w:r>
      <w:r w:rsidR="005D2BCD" w:rsidRPr="00625E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или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блок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управления и одно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нескольк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625E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 переключения выходного сигнала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(3.5), предназначенных для обнаружения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контакт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человеком или частью тела человека и 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локальную 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625E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6D4B78" w:rsidRPr="00625E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</w:t>
      </w:r>
      <w:r w:rsidR="005D2BCD" w:rsidRPr="00625E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ной поверхности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</w:t>
      </w:r>
      <w:r w:rsidR="006D4B78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вызывающей активирование</w:t>
      </w:r>
      <w:r w:rsidR="005D2BCD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датчика(ов)</w:t>
      </w:r>
    </w:p>
    <w:p w14:paraId="6AF5F3AF" w14:textId="77777777" w:rsidR="008F1F06" w:rsidRPr="001C7FB5" w:rsidRDefault="008F1F0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5B4C69" w14:textId="19BB281E" w:rsidR="005D2BCD" w:rsidRPr="00625EB0" w:rsidRDefault="008F1F0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25EB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625EB0" w:rsidRPr="00625EB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625EB0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Датчик или датчики 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формируют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сигнал, когда на часть их поверхности оказывается давление. 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Б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лок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управления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реагирует на сигнал от датчика и формирует выходной сигнал(ы) в систему управления машиной.</w:t>
      </w:r>
    </w:p>
    <w:p w14:paraId="57D7AA96" w14:textId="77777777" w:rsidR="00625EB0" w:rsidRPr="00625EB0" w:rsidRDefault="00625EB0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1DD2995B" w14:textId="3640C68C" w:rsidR="005D2BCD" w:rsidRPr="00625EB0" w:rsidRDefault="008F1F0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625EB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625EB0" w:rsidRPr="00625EB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625EB0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2 -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Длина датчика(ов) больше ширины. 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Поперечное с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ечение по все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й сенсорной 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площад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постоянн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ое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а ее ширина обычно находится в пределах от 8 мм до 80 мм.</w:t>
      </w:r>
    </w:p>
    <w:p w14:paraId="07B8288B" w14:textId="77777777" w:rsidR="00625EB0" w:rsidRPr="00625EB0" w:rsidRDefault="00625EB0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E513D96" w14:textId="1BF23F0E" w:rsidR="005D2BCD" w:rsidRPr="00625EB0" w:rsidRDefault="008F1F0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</w:t>
      </w:r>
      <w:r w:rsidR="00625EB0"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римечание</w:t>
      </w:r>
      <w:r w:rsidR="00625EB0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3 -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Определение </w:t>
      </w:r>
      <w:r w:rsidR="005E42A7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ого защитного оборудования </w:t>
      </w:r>
      <w:r w:rsid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ISO</w:t>
      </w:r>
      <w:r w:rsidR="005D2BCD" w:rsidRPr="00625E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12100:2010, 3.28.5.</w:t>
      </w:r>
    </w:p>
    <w:p w14:paraId="7A3B1D39" w14:textId="77777777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159832" w14:textId="5A60E4DB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3.2</w:t>
      </w:r>
      <w:r w:rsidR="005E42A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5E42A7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сенсорная штанга</w:t>
      </w:r>
      <w:r w:rsidR="00625EB0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625EB0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625EB0" w:rsidRPr="00625EB0">
        <w:rPr>
          <w:rFonts w:ascii="Arial" w:hAnsi="Arial" w:cs="Arial"/>
          <w:sz w:val="24"/>
          <w:szCs w:val="24"/>
        </w:rPr>
        <w:t>pressure-sensitive bar</w:t>
      </w:r>
      <w:r w:rsidR="00625EB0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5E42A7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5E42A7" w:rsidRPr="00625EB0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625EB0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5E42A7"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енсор</w:t>
      </w:r>
      <w:r w:rsidRPr="00625E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ное защитное оборудование типа «механическое расцепление», состоящее из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или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блок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управления и одно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нескольк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 переключения выходного сигнала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(3.5), предназначенных для обнаружения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контакта с человеком или частью тела человека и когда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эффективная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сенсорная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 движется как</w:t>
      </w:r>
      <w:r w:rsidR="005E42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9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одно целое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</w:t>
      </w:r>
      <w:r w:rsidR="0099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активирования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датчика(ов)</w:t>
      </w:r>
    </w:p>
    <w:p w14:paraId="4D891CF2" w14:textId="77777777" w:rsidR="005E42A7" w:rsidRPr="001C7FB5" w:rsidRDefault="005E42A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CF441A" w14:textId="4098871E" w:rsidR="005D2BCD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Датчик или датчики 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форми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руют(ют) сигнал, когда на часть их поверхности оказывается давление. 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Б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лок 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управления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реагирует на сигнал от датчика и формирует выходной сигнал(ы) в систему управления машиной.</w:t>
      </w:r>
    </w:p>
    <w:p w14:paraId="368456A0" w14:textId="77777777" w:rsidR="00077A13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68A80FF8" w14:textId="173D005B" w:rsidR="005D2BCD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2 -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Длина датчика(ов) больше ширины. Сечение по все</w:t>
      </w:r>
      <w:r w:rsidR="00D041DE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й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но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й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площад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постоянна, а ее ширина обычно находится в пределах от 8 мм до 80 мм.</w:t>
      </w:r>
    </w:p>
    <w:p w14:paraId="0DFC11F8" w14:textId="77777777" w:rsidR="00077A13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12799EDF" w14:textId="6F105B7F" w:rsidR="005D2BCD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3 -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Определение </w:t>
      </w:r>
      <w:r w:rsidR="00CF4DF1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ного защитного оборудования </w:t>
      </w:r>
      <w:r w:rsid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ISO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12100:2010, 3.28.5.</w:t>
      </w:r>
    </w:p>
    <w:p w14:paraId="7908FBE9" w14:textId="77777777" w:rsidR="005E42A7" w:rsidRPr="001C7FB5" w:rsidRDefault="005E42A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98F87F" w14:textId="7ED2B121" w:rsidR="005D2BCD" w:rsidRPr="00077A13" w:rsidRDefault="00D041DE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3.3 датчик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sensor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="005D2BCD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</w:t>
      </w:r>
      <w:r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кромки</w:t>
      </w:r>
      <w:r w:rsidR="005D2BCD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или </w:t>
      </w:r>
      <w:r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штанги</w:t>
      </w:r>
      <w:r w:rsidR="005D2BCD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(3.2), котор</w:t>
      </w:r>
      <w:r w:rsidR="00557EA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="005D2BCD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форми</w:t>
      </w:r>
      <w:r w:rsidR="005D2BCD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рует ответный сигнал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BCD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достаточному давлению, приложенному к части его поверхности</w:t>
      </w:r>
    </w:p>
    <w:p w14:paraId="365ABF4E" w14:textId="77777777" w:rsidR="00303A88" w:rsidRPr="001C7FB5" w:rsidRDefault="00303A8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4F6AB8" w14:textId="600D97B7" w:rsidR="005D2BCD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bookmarkStart w:id="6" w:name="_Hlk99010802"/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Подпункты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3.3 - 3.5 определяют функциональные компоненты </w:t>
      </w:r>
      <w:r w:rsidR="00303A88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кромки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03A88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штанги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 Эти функции могут быть интегрированы в од</w:t>
      </w:r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ин узел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содержаться в любом количестве отдельных</w:t>
      </w:r>
      <w:r w:rsidR="00303A88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узлов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рис. 1). Например, прост</w:t>
      </w:r>
      <w:r w:rsidR="00303A88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 сенсорная кромка или сенсорная штанга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приводящ</w:t>
      </w:r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ие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действие</w:t>
      </w:r>
      <w:r w:rsidR="00303A88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позиционный переключатель</w:t>
      </w:r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можно рассматривать как датчик, блок управления и устройство переключения выходного сигнала.</w:t>
      </w:r>
    </w:p>
    <w:bookmarkEnd w:id="6"/>
    <w:p w14:paraId="239199F2" w14:textId="77777777" w:rsidR="00303A88" w:rsidRPr="001C7FB5" w:rsidRDefault="00303A8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74CBF2" w14:textId="5562D9C1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3.4</w:t>
      </w:r>
      <w:r w:rsidR="00303A8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блок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управления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control unit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303A88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303A88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</w:t>
      </w:r>
      <w:r w:rsidR="00A426DA"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кромки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или </w:t>
      </w:r>
      <w:r w:rsidR="00A426DA"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штанги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(3.2), котор</w:t>
      </w:r>
      <w:r w:rsidR="00A426DA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отвечает условию</w:t>
      </w:r>
      <w:r w:rsidR="00A426DA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и формирует выходные сигналы в систему управления машиной</w:t>
      </w:r>
    </w:p>
    <w:p w14:paraId="6B873015" w14:textId="77777777" w:rsidR="00A426DA" w:rsidRPr="001C7FB5" w:rsidRDefault="00A426DA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DEA928C" w14:textId="145B3DE1" w:rsidR="00A426DA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bookmarkStart w:id="7" w:name="_Hlk99011706"/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Подпункты</w:t>
      </w:r>
      <w:bookmarkEnd w:id="7"/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3.3 - 3.5 определяют функциональные компоненты сенсорной кромки или сенсорной штанги. Эти функции могут быть интегрированы в один узел или содержаться в любом количестве отдельных узлов (</w:t>
      </w:r>
      <w:r w:rsid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рис. 1). Например, простая сенсорная кромка или сенсорная штанга, приводящие в действие позиционный переключатель, мо</w:t>
      </w:r>
      <w:r w:rsidR="00557EA3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гут</w:t>
      </w:r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рассматривать</w:t>
      </w:r>
      <w:r w:rsidR="00557EA3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ся</w:t>
      </w:r>
      <w:r w:rsidR="00A426DA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как датчик, блок управления и устройство переключения выходного сигнала.</w:t>
      </w:r>
    </w:p>
    <w:p w14:paraId="28A5C88D" w14:textId="77777777" w:rsid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BF500DE" w14:textId="3F0014B8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2516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</w:t>
      </w:r>
      <w:r w:rsidR="00A426DA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устройство переключения выходного </w:t>
      </w: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сигнала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output signal switching device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25167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2516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блока управления </w:t>
      </w:r>
      <w:r w:rsidR="00D2516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или </w:t>
      </w:r>
      <w:r w:rsidR="00D2516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(3.2), которая соединена</w:t>
      </w:r>
      <w:r w:rsidR="00D251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систему управления машиной и передает выходные сигналы</w:t>
      </w:r>
    </w:p>
    <w:p w14:paraId="682B3CCA" w14:textId="77777777" w:rsidR="00D25167" w:rsidRPr="001C7FB5" w:rsidRDefault="00D2516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C359F1" w14:textId="3B5FDE0E" w:rsidR="005D2BCD" w:rsidRPr="00077A13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1 -</w:t>
      </w:r>
      <w:r w:rsidR="00D25167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Подпункты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3.3 - 3.5 определяют функциональные компоненты </w:t>
      </w:r>
      <w:r w:rsidR="00924A45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кромки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штанги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 Эти функции могут быть интегрированы в од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зел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содержаться в любом количестве отдельных</w:t>
      </w:r>
      <w:r w:rsidR="00D25167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узлов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унок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1). Например, прост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 сенсорная кромка или сенсорная штанга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приводящи</w:t>
      </w:r>
      <w:r w:rsidR="00413F9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действие</w:t>
      </w:r>
      <w:r w:rsidR="00D25167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позиционный переключатель мо</w:t>
      </w:r>
      <w:r w:rsidR="00557EA3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гут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рассматривать</w:t>
      </w:r>
      <w:r w:rsidR="00557EA3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ся</w:t>
      </w:r>
      <w:r w:rsidR="005D2BCD" w:rsidRPr="00077A13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как датчик, блок управления и устройство переключения выходного сигнала.</w:t>
      </w:r>
    </w:p>
    <w:p w14:paraId="3F0DF9CF" w14:textId="77777777" w:rsidR="00D25167" w:rsidRPr="001C7FB5" w:rsidRDefault="00D2516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C00BBA" w14:textId="094ABEA0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</w:t>
      </w:r>
      <w:r w:rsidR="00D527B9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</w:t>
      </w: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ключенное состояние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ON state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остояние, при котором выходная(ые)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цепь(и)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устройства переключения выходного сигнала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за</w:t>
      </w:r>
      <w:r w:rsidR="00D527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мкнута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позволяет</w:t>
      </w:r>
      <w:r w:rsidR="00D527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течение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тока или жидкости</w:t>
      </w:r>
    </w:p>
    <w:p w14:paraId="2768A4FD" w14:textId="10357473" w:rsidR="005D2BCD" w:rsidRPr="00077A13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выключенное </w:t>
      </w: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состояние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OFF state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остояние, при котором выходная(ые) цепь(и) </w:t>
      </w:r>
      <w:r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устройства переключения выходного сигнала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раз</w:t>
      </w:r>
      <w:r w:rsidR="00D527B9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омкнута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прерывает</w:t>
      </w:r>
      <w:r w:rsidR="00D527B9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течение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тока или жидкости</w:t>
      </w:r>
    </w:p>
    <w:p w14:paraId="69026E69" w14:textId="3B409856" w:rsidR="005D2BCD" w:rsidRPr="001C7FB5" w:rsidRDefault="005D2BCD" w:rsidP="00077A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86E1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</w:t>
      </w:r>
      <w:r w:rsidR="00086E1F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усилие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actuating force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юбое усилие, приложенное к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(3.3), которое заставляет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устройство переключения выходного сигнала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переходить в положение</w:t>
      </w:r>
      <w:r w:rsidR="00D527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 (3.7)</w:t>
      </w:r>
    </w:p>
    <w:p w14:paraId="0E429CAF" w14:textId="30976B3E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9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эффективная </w:t>
      </w:r>
      <w:r w:rsidR="00D527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сенсорная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поверхность</w:t>
      </w:r>
      <w:r w:rsidR="00077A13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077A13" w:rsidRPr="00077A13">
        <w:rPr>
          <w:rFonts w:ascii="Arial" w:hAnsi="Arial" w:cs="Arial"/>
          <w:sz w:val="24"/>
          <w:szCs w:val="24"/>
        </w:rPr>
        <w:t>effective sensing surface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D527B9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D527B9" w:rsidRPr="00077A13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077A13"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поверхности </w:t>
      </w:r>
      <w:r w:rsidRPr="00077A13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датчика </w:t>
      </w:r>
      <w:r w:rsidRPr="00077A13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(3.3) или комбинации датчико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в пределах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эффективного </w:t>
      </w:r>
      <w:r w:rsidR="00D527B9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сенсорного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угла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(3.12)</w:t>
      </w:r>
      <w:r w:rsidR="00D527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эффективн</w:t>
      </w:r>
      <w:r w:rsidR="0025340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</w:t>
      </w:r>
      <w:r w:rsidR="00D527B9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</w:t>
      </w:r>
      <w:r w:rsidR="0025340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ой</w:t>
      </w:r>
      <w:r w:rsidR="00D527B9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длин</w:t>
      </w:r>
      <w:r w:rsidR="0025340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(3.10), при которой приложение </w:t>
      </w:r>
      <w:r w:rsidR="00D527B9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активирующего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 создает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состояние </w:t>
      </w:r>
      <w:r w:rsidR="00D527B9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ВЫКЛ</w:t>
      </w:r>
      <w:r w:rsidR="00D527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(3.7) в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устройстве переключения выходного сигнала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</w:t>
      </w:r>
    </w:p>
    <w:p w14:paraId="65125000" w14:textId="77777777" w:rsidR="00D527B9" w:rsidRPr="001C7FB5" w:rsidRDefault="00D527B9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819D79" w14:textId="7A429702" w:rsidR="005D2BCD" w:rsidRPr="00914B46" w:rsidRDefault="00077A13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См., например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рисунки 2 и 3.</w:t>
      </w:r>
    </w:p>
    <w:p w14:paraId="689E21D8" w14:textId="77777777" w:rsidR="00D527B9" w:rsidRPr="001C7FB5" w:rsidRDefault="00D527B9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94DCD0" w14:textId="3E83B539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3.10</w:t>
      </w:r>
      <w:r w:rsidR="0024154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эффективная </w:t>
      </w:r>
      <w:r w:rsidR="001F0309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сенсорная </w:t>
      </w:r>
      <w:r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длина</w:t>
      </w:r>
      <w:r w:rsidR="00914B46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914B46">
        <w:rPr>
          <w:rFonts w:ascii="Arial" w:hAnsi="Arial" w:cs="Arial"/>
          <w:sz w:val="24"/>
          <w:szCs w:val="24"/>
        </w:rPr>
        <w:t>effective sensing length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41547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лина 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241547"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</w:t>
      </w:r>
      <w:r w:rsidR="0024154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р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ной 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</w:t>
      </w:r>
    </w:p>
    <w:p w14:paraId="437683B8" w14:textId="176E5948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3.11</w:t>
      </w:r>
      <w:r w:rsidR="0024154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заданная</w:t>
      </w:r>
      <w:r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ось</w:t>
      </w:r>
      <w:r w:rsidR="00914B46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914B46">
        <w:rPr>
          <w:rFonts w:ascii="Arial" w:hAnsi="Arial" w:cs="Arial"/>
          <w:sz w:val="24"/>
          <w:szCs w:val="24"/>
        </w:rPr>
        <w:t>reference axis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41547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ини</w:t>
      </w:r>
      <w:r w:rsidR="00241547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направлении длины 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(3.3), положение которо</w:t>
      </w:r>
      <w:r w:rsidR="00241547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поперечном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сечении</w:t>
      </w:r>
      <w:r w:rsidR="002415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2415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используется для определения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24154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сенсорной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</w:t>
      </w:r>
    </w:p>
    <w:p w14:paraId="56848AAE" w14:textId="77777777" w:rsidR="00241547" w:rsidRPr="001C7FB5" w:rsidRDefault="0024154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A80C60" w14:textId="7988534F" w:rsidR="005D2BCD" w:rsidRPr="00914B46" w:rsidRDefault="00914B4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См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рисунки 2 и 3.</w:t>
      </w:r>
    </w:p>
    <w:p w14:paraId="71C47EFD" w14:textId="77777777" w:rsidR="00241547" w:rsidRPr="001C7FB5" w:rsidRDefault="0024154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3C505F" w14:textId="0AC2545D" w:rsidR="005D2BCD" w:rsidRPr="00914B46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3.12</w:t>
      </w:r>
      <w:r w:rsidR="0024154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эффективный 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сенсорный </w:t>
      </w:r>
      <w:r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угол</w:t>
      </w:r>
      <w:r w:rsidR="00914B46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914B46">
        <w:rPr>
          <w:rFonts w:ascii="Arial" w:hAnsi="Arial" w:cs="Arial"/>
          <w:sz w:val="24"/>
          <w:szCs w:val="24"/>
        </w:rPr>
        <w:t>effective sensing angle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41547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гол вокруг </w:t>
      </w:r>
      <w:r w:rsidR="00241547"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заданно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й оси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(3.11), который ограничивает 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эффективную </w:t>
      </w:r>
      <w:r w:rsidR="00241547"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ную поверхность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 вдоль 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эффективной</w:t>
      </w:r>
      <w:r w:rsidR="00241547"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сенсорной </w:t>
      </w:r>
      <w:r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длин</w:t>
      </w:r>
      <w:r w:rsidR="00241547" w:rsidRPr="00914B46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ы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(3.10)</w:t>
      </w:r>
    </w:p>
    <w:p w14:paraId="649B15C5" w14:textId="77777777" w:rsidR="00241547" w:rsidRPr="00914B46" w:rsidRDefault="0024154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E4332A" w14:textId="2CCA54CF" w:rsidR="005D2BCD" w:rsidRPr="00914B46" w:rsidRDefault="00914B4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="00241547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–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рисунки 2 и 3.</w:t>
      </w:r>
    </w:p>
    <w:p w14:paraId="6B7AA078" w14:textId="77777777" w:rsidR="00241547" w:rsidRPr="00914B46" w:rsidRDefault="00241547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F54106B" w14:textId="2259756D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3.13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заданное</w:t>
      </w:r>
      <w:r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направление</w:t>
      </w:r>
      <w:r w:rsidR="00914B46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914B46">
        <w:rPr>
          <w:rFonts w:ascii="Arial" w:hAnsi="Arial" w:cs="Arial"/>
          <w:sz w:val="24"/>
          <w:szCs w:val="24"/>
        </w:rPr>
        <w:t>reference direction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41547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41547" w:rsidRP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аправление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F030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точки на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 к </w:t>
      </w:r>
      <w:r w:rsidR="0024154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заданн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ой оси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(3.11),</w:t>
      </w:r>
      <w:r w:rsidR="00B623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которая делит пополам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эффективный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сенсорный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угол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(3.12) и перпендикулярна </w:t>
      </w:r>
      <w:r w:rsidR="002415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 оси</w:t>
      </w:r>
    </w:p>
    <w:p w14:paraId="00915CB1" w14:textId="77777777" w:rsidR="00B6239F" w:rsidRPr="001C7FB5" w:rsidRDefault="00B6239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06C1D8" w14:textId="6A8A2F33" w:rsidR="005D2BCD" w:rsidRPr="00914B46" w:rsidRDefault="00914B4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рисунки 2 и 3.</w:t>
      </w:r>
    </w:p>
    <w:p w14:paraId="301BE9EB" w14:textId="77777777" w:rsidR="00B6239F" w:rsidRPr="001C7FB5" w:rsidRDefault="00B6239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326321E" w14:textId="6C14CEA3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3.14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нечувствительная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поверхность</w:t>
      </w:r>
      <w:r w:rsid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914B46">
        <w:rPr>
          <w:rFonts w:ascii="Arial" w:hAnsi="Arial" w:cs="Arial"/>
          <w:sz w:val="24"/>
          <w:szCs w:val="24"/>
        </w:rPr>
        <w:t>dead surface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B6239F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асть площади поверхности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за пределами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</w:t>
      </w:r>
    </w:p>
    <w:p w14:paraId="2AC54B63" w14:textId="77777777" w:rsidR="00B6239F" w:rsidRPr="001C7FB5" w:rsidRDefault="00B6239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5D5FD2" w14:textId="16275E15" w:rsidR="005D2BCD" w:rsidRPr="00914B46" w:rsidRDefault="00914B4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рисунки 2 и 3.</w:t>
      </w:r>
    </w:p>
    <w:p w14:paraId="421C4AC7" w14:textId="77777777" w:rsidR="00B6239F" w:rsidRPr="001C7FB5" w:rsidRDefault="00B6239F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6902A8" w14:textId="313AA70E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3.15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пред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варительный ход</w:t>
      </w:r>
      <w:r w:rsid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914B46">
        <w:rPr>
          <w:rFonts w:ascii="Arial" w:hAnsi="Arial" w:cs="Arial"/>
          <w:sz w:val="24"/>
          <w:szCs w:val="24"/>
        </w:rPr>
        <w:t>pre-travel</w:t>
      </w:r>
      <w:r w:rsidR="00914B46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B6239F" w:rsidRP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асстояние, пройденное объектом, движущимся в направлении, перпендикулярном </w:t>
      </w:r>
      <w:r w:rsidR="0024154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заданно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й оси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(3.11) и в</w:t>
      </w:r>
      <w:r w:rsidR="00B623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приложенно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 </w:t>
      </w:r>
      <w:r w:rsidR="00A831DB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активирующего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(3.8), измеренн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того места, где этот объект касается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эффективно</w:t>
      </w:r>
      <w:r w:rsidR="00A831DB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й сенсорной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(3.9), где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устройство переключения выходного сигнала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переходит в состояние 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(3.7) при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заданны</w:t>
      </w:r>
      <w:r w:rsidR="001F030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</w:p>
    <w:p w14:paraId="77320CF9" w14:textId="77777777" w:rsidR="00A831DB" w:rsidRPr="001C7FB5" w:rsidRDefault="00A831DB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97AA2B" w14:textId="7958BA3B" w:rsidR="005D2BCD" w:rsidRPr="00914B46" w:rsidRDefault="00914B46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914B46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914B46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4.</w:t>
      </w:r>
    </w:p>
    <w:p w14:paraId="71B3DE4B" w14:textId="77777777" w:rsidR="00A831DB" w:rsidRPr="001C7FB5" w:rsidRDefault="00A831DB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0616CE" w14:textId="5C25E2F9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3.16</w:t>
      </w:r>
      <w:r w:rsidR="00A831D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рабоч</w:t>
      </w:r>
      <w:r w:rsidR="00A831D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ий ход</w:t>
      </w:r>
      <w:r w:rsidR="00914B4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914B46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914B46" w:rsidRPr="00BE33E8">
        <w:rPr>
          <w:rFonts w:ascii="Arial" w:hAnsi="Arial" w:cs="Arial"/>
          <w:sz w:val="24"/>
          <w:szCs w:val="24"/>
        </w:rPr>
        <w:t>working travel</w:t>
      </w:r>
      <w:r w:rsidR="00914B46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A831DB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A831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асстояние, пройденное объектом, движущимся в направлении, перпендикулярном </w:t>
      </w:r>
      <w:r w:rsidR="00A831DB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заданной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оси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(3.11), где этот объект касается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 при определенных условиях, до места, где на </w:t>
      </w:r>
      <w:r w:rsidR="00957E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указанный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объект действует предельн</w:t>
      </w:r>
      <w:r w:rsidR="00957E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</w:p>
    <w:p w14:paraId="36A951DE" w14:textId="77777777" w:rsidR="00A831DB" w:rsidRPr="001C7FB5" w:rsidRDefault="00A831DB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7A59F38" w14:textId="6CBDFA6A" w:rsidR="005D2BCD" w:rsidRPr="00BE33E8" w:rsidRDefault="00BE33E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4.</w:t>
      </w:r>
    </w:p>
    <w:p w14:paraId="2DB0507B" w14:textId="77777777" w:rsidR="00A831DB" w:rsidRPr="001C7FB5" w:rsidRDefault="00A831DB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DD2455" w14:textId="0ACAC049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3.17</w:t>
      </w:r>
      <w:r w:rsidR="00A831D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перебег</w:t>
      </w:r>
      <w:r w:rsid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 w:rsidRPr="00BE33E8">
        <w:rPr>
          <w:rFonts w:ascii="Arial" w:hAnsi="Arial" w:cs="Arial"/>
          <w:sz w:val="24"/>
          <w:szCs w:val="24"/>
        </w:rPr>
        <w:t>overtravel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957EAE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957EAE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азница между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рабочим ходом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(3.16) и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предварительным ходом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(3.15), когда оба измеряются одн</w:t>
      </w:r>
      <w:r w:rsidR="00957E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</w:t>
      </w:r>
      <w:r w:rsidR="00957E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же объек</w:t>
      </w:r>
      <w:r w:rsidR="00BF11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том,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применяе</w:t>
      </w:r>
      <w:r w:rsidR="00BF11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мым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тех же условиях</w:t>
      </w:r>
    </w:p>
    <w:p w14:paraId="1241EE93" w14:textId="77777777" w:rsidR="00957EAE" w:rsidRPr="001C7FB5" w:rsidRDefault="00957EAE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E1DF4E" w14:textId="5D11A38F" w:rsidR="005D2BCD" w:rsidRPr="00BE33E8" w:rsidRDefault="00BE33E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4.</w:t>
      </w:r>
    </w:p>
    <w:p w14:paraId="334974C1" w14:textId="77777777" w:rsidR="00957EAE" w:rsidRPr="001C7FB5" w:rsidRDefault="00957EAE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233A20" w14:textId="7651AB7C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3.18</w:t>
      </w:r>
      <w:r w:rsidR="00BF112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F030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отношение 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ход</w:t>
      </w:r>
      <w:r w:rsid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 w:rsidRPr="00BE33E8">
        <w:rPr>
          <w:rFonts w:ascii="Arial" w:hAnsi="Arial" w:cs="Arial"/>
          <w:sz w:val="24"/>
          <w:szCs w:val="24"/>
        </w:rPr>
        <w:t>force–travel relationship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ависимость между 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приложенн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перпендикулярно </w:t>
      </w:r>
      <w:r w:rsidR="00241547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заданно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й оси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(3.11) и расстоянием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пройденным определенным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объектом перпендикулярно </w:t>
      </w:r>
      <w:r w:rsidR="002415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оси 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определенных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условиях</w:t>
      </w:r>
    </w:p>
    <w:p w14:paraId="2C3A18A2" w14:textId="77777777" w:rsidR="00211B98" w:rsidRPr="001C7FB5" w:rsidRDefault="00211B9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79A614" w14:textId="203BD3C1" w:rsidR="005D2BCD" w:rsidRPr="00BE33E8" w:rsidRDefault="00BE33E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рисунок 4.</w:t>
      </w:r>
    </w:p>
    <w:p w14:paraId="75DF3743" w14:textId="77777777" w:rsidR="00211B98" w:rsidRPr="001C7FB5" w:rsidRDefault="00211B9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20CA3E" w14:textId="5EB1E04F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3.19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сброс</w:t>
      </w:r>
      <w:r w:rsidR="00BE33E8" w:rsidRP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 w:rsidRPr="00BE33E8">
        <w:rPr>
          <w:rFonts w:ascii="Arial" w:hAnsi="Arial" w:cs="Arial"/>
          <w:sz w:val="24"/>
          <w:szCs w:val="24"/>
        </w:rPr>
        <w:t>reset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ункция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которая допускает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состояние ВКЛ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(3.6) в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устройстве переключения выходного сигнала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(3.5) при условии, что определенн</w:t>
      </w:r>
      <w:r w:rsidR="001F030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ые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 выполнены</w:t>
      </w:r>
    </w:p>
    <w:p w14:paraId="5193D504" w14:textId="77777777" w:rsidR="00211B98" w:rsidRPr="001C7FB5" w:rsidRDefault="00211B9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FFB8FE1" w14:textId="58570376" w:rsidR="005D2BCD" w:rsidRPr="00BE33E8" w:rsidRDefault="00BE33E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–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Приложение А.</w:t>
      </w:r>
    </w:p>
    <w:p w14:paraId="0FEDEB4B" w14:textId="77777777" w:rsidR="00BE33E8" w:rsidRDefault="00BE33E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22B0B05" w14:textId="62BA6D95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3.20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общ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ий ход</w:t>
      </w:r>
      <w:r w:rsid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 w:rsidRPr="00BE33E8">
        <w:rPr>
          <w:rFonts w:ascii="Arial" w:hAnsi="Arial" w:cs="Arial"/>
          <w:sz w:val="24"/>
          <w:szCs w:val="24"/>
        </w:rPr>
        <w:t>total travel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еремещение или деформация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эффективной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поверхности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(3.9) </w:t>
      </w:r>
      <w:r w:rsidR="00B6239F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или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11B98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(3.2), котор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измеряется в направлении </w:t>
      </w:r>
      <w:r w:rsidR="00211B98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активир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ующе</w:t>
      </w:r>
      <w:r w:rsidR="00211B98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(3.8) от точки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контакта до точки, в которой не происходит дальнейшей значительной деформации эффективной </w:t>
      </w:r>
      <w:r w:rsidR="00B623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(например, при усилии 600 Н)</w:t>
      </w:r>
    </w:p>
    <w:p w14:paraId="76A9AD21" w14:textId="19E7B19A" w:rsidR="005D2BCD" w:rsidRPr="001C7FB5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3.21</w:t>
      </w:r>
      <w:r w:rsidR="00211B9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начать блокировку</w:t>
      </w:r>
      <w:r w:rsid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 w:rsidRPr="00BE33E8">
        <w:rPr>
          <w:rFonts w:ascii="Arial" w:hAnsi="Arial" w:cs="Arial"/>
          <w:sz w:val="24"/>
          <w:szCs w:val="24"/>
        </w:rPr>
        <w:t>start interlock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11B9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редства, предотвращающие запуск автомата при </w:t>
      </w:r>
      <w:r w:rsidR="00233CB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ключении питания (например, электропитания)</w:t>
      </w:r>
      <w:r w:rsidR="00211B9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33CB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</w:t>
      </w:r>
      <w:r w:rsidR="00233CB2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кромке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(3.1) или </w:t>
      </w:r>
      <w:r w:rsidR="00233CB2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сенсорной штанг</w:t>
      </w:r>
      <w:r w:rsidR="001F0309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(3.2), или прерывается и восстанавливается</w:t>
      </w:r>
    </w:p>
    <w:p w14:paraId="0D978364" w14:textId="2652F639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="00233CB2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22</w:t>
      </w:r>
      <w:r w:rsidR="00233CB2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рабочая скорость</w:t>
      </w:r>
      <w:r w:rsidR="00BE33E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 w:rsidRPr="00BE33E8">
        <w:rPr>
          <w:rFonts w:ascii="Arial" w:hAnsi="Arial" w:cs="Arial"/>
          <w:sz w:val="24"/>
          <w:szCs w:val="24"/>
        </w:rPr>
        <w:t>operating speed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233CB2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  <w:r w:rsidR="00233CB2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юбая скорость, с которой объект прижимается к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датчику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(3.3) и которая </w:t>
      </w:r>
      <w:r w:rsidR="001F030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заставля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 </w:t>
      </w:r>
      <w:r w:rsidR="00233CB2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устройство переключения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выходно</w:t>
      </w:r>
      <w:r w:rsidR="00233CB2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 сигнал</w:t>
      </w:r>
      <w:r w:rsidR="00233CB2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а</w:t>
      </w:r>
      <w:r w:rsidR="00233CB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(3.5) переход</w:t>
      </w:r>
      <w:r w:rsidR="00233CB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 xml:space="preserve">состояние </w:t>
      </w:r>
      <w:r w:rsidR="00233CB2"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ВЫКЛ.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(3.7)</w:t>
      </w:r>
    </w:p>
    <w:p w14:paraId="53A4ECBC" w14:textId="57DF7571" w:rsidR="005D2BCD" w:rsidRPr="001C7FB5" w:rsidRDefault="006309E8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3D3B03D" wp14:editId="58CE40FB">
            <wp:extent cx="1944071" cy="1632857"/>
            <wp:effectExtent l="0" t="0" r="0" b="571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455" cy="1647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5CF60" w14:textId="0ADE90D0" w:rsidR="005D2BCD" w:rsidRPr="00BE33E8" w:rsidRDefault="006309E8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528160E1" w14:textId="5E5173F4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6309E8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 кромка или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6239F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6309E8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штанга</w:t>
      </w:r>
    </w:p>
    <w:p w14:paraId="486E6AC2" w14:textId="77777777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 датчик(и)</w:t>
      </w:r>
    </w:p>
    <w:p w14:paraId="4F027835" w14:textId="637606FB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3 блок управления*</w:t>
      </w:r>
    </w:p>
    <w:p w14:paraId="2CCA5A07" w14:textId="77777777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4 устройство(а) переключения выходного сигнала*</w:t>
      </w:r>
    </w:p>
    <w:p w14:paraId="69EC9109" w14:textId="616295E3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5 часть системы управления машиной для </w:t>
      </w:r>
      <w:r w:rsidR="00B2395C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обработки выходного сигнала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</w:t>
      </w:r>
      <w:r w:rsidR="00B2395C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ной кромки и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штанги</w:t>
      </w:r>
    </w:p>
    <w:p w14:paraId="1142028A" w14:textId="6B564942" w:rsidR="005D2BCD" w:rsidRPr="00BE33E8" w:rsidRDefault="009574CB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val="en-US" w:eastAsia="ru-RU"/>
        </w:rPr>
        <w:t>a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 xml:space="preserve">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Активирующее у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ие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2C6811A5" w14:textId="68455A91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b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Выходной сигнал датчика.</w:t>
      </w:r>
    </w:p>
    <w:p w14:paraId="2F79B28C" w14:textId="2CA7C4CE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c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Сигнал состояния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/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6AC362E6" w14:textId="3B35D500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d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Сигнал ручного сброса**.</w:t>
      </w:r>
    </w:p>
    <w:p w14:paraId="64B5FAAD" w14:textId="1B392364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e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Сигнал сброса от системы управления машиной (при необходимости).</w:t>
      </w:r>
    </w:p>
    <w:p w14:paraId="345EB8FB" w14:textId="7A0F6441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f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Контрольные сигналы (дополнительно).</w:t>
      </w:r>
    </w:p>
    <w:p w14:paraId="30EB51DF" w14:textId="3B8602E8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g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Сигнал ручного сброса в систему управления машиной***.</w:t>
      </w:r>
    </w:p>
    <w:p w14:paraId="4EB0A5F0" w14:textId="1F2A4A56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h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9574CB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Система(ы) управления машиной.</w:t>
      </w:r>
    </w:p>
    <w:p w14:paraId="69DABE6E" w14:textId="77777777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* Может быть расположен в системе управления машиной или как часть системы управления машиной.</w:t>
      </w:r>
    </w:p>
    <w:p w14:paraId="07C85E6D" w14:textId="68C7F0C0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** При необходимости можно использовать в качестве альтернативы пункту g.</w:t>
      </w:r>
    </w:p>
    <w:p w14:paraId="2CDB349F" w14:textId="5C118407" w:rsidR="005D2BCD" w:rsidRPr="00BE33E8" w:rsidRDefault="005D2BCD" w:rsidP="00216B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*** Где это уместно, мож</w:t>
      </w:r>
      <w:r w:rsidR="00D12874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но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использова</w:t>
      </w:r>
      <w:r w:rsidR="00D12874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ть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качестве альтернативы d.</w:t>
      </w:r>
    </w:p>
    <w:p w14:paraId="0B8F6E41" w14:textId="77777777" w:rsidR="00BE33E8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8B7D9B" w14:textId="0ECB946F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1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Схема</w:t>
      </w:r>
      <w:r w:rsidR="00D12874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сенсорной кромки или сенсорной штанги,</w:t>
      </w:r>
      <w:r w:rsidR="009574CB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применяе</w:t>
      </w:r>
      <w:r w:rsidR="00D12874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мой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машине</w:t>
      </w:r>
    </w:p>
    <w:p w14:paraId="21705304" w14:textId="77777777" w:rsidR="00216BF3" w:rsidRDefault="00216BF3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D2D7C05" w14:textId="77777777" w:rsidR="00216BF3" w:rsidRPr="001C7FB5" w:rsidRDefault="00216BF3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453FC31" w14:textId="38524196" w:rsidR="005D2BCD" w:rsidRPr="00422F72" w:rsidRDefault="005D2BCD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8" w:name="_Toc103810433"/>
      <w:r w:rsidRPr="00422F7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4 Требования к </w:t>
      </w:r>
      <w:r w:rsidR="000E661F" w:rsidRPr="00422F7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расчету</w:t>
      </w:r>
      <w:r w:rsidRPr="00422F7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и испытаниям</w:t>
      </w:r>
      <w:bookmarkEnd w:id="8"/>
    </w:p>
    <w:p w14:paraId="7B9FCB7A" w14:textId="77777777" w:rsidR="00BE33E8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C4DEF8C" w14:textId="77777777" w:rsidR="00BE33E8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4FEB1F3" w14:textId="1A7876CE" w:rsidR="005D2BCD" w:rsidRPr="001C7FB5" w:rsidRDefault="005D2BCD" w:rsidP="00AD36BA">
      <w:pPr>
        <w:pStyle w:val="2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9" w:name="_Toc103810434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 Эффективная 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сенсорная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поверхность</w:t>
      </w:r>
      <w:bookmarkEnd w:id="9"/>
    </w:p>
    <w:p w14:paraId="39DF23E9" w14:textId="77777777" w:rsidR="00D12874" w:rsidRPr="00BE33E8" w:rsidRDefault="00D12874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324CFFB2" w14:textId="02EA7920" w:rsidR="005D2BCD" w:rsidRPr="00BE33E8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Для целей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настоящего стандарта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«нормальная работа» означает соответствие требованиям</w:t>
      </w:r>
      <w:r w:rsidR="00D12874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E661F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Раздела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4, проверен</w:t>
      </w:r>
      <w:r w:rsidR="00D12874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ным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соответствии с </w:t>
      </w:r>
      <w:r w:rsidR="000E661F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Разделом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7.</w:t>
      </w:r>
    </w:p>
    <w:p w14:paraId="6D3DF9FA" w14:textId="77777777" w:rsidR="00D12874" w:rsidRPr="001C7FB5" w:rsidRDefault="00D12874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B9D306D" w14:textId="47E994A3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Изготовитель 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защитного устройства должен указать эффективную </w:t>
      </w:r>
      <w:r w:rsidR="00B623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сенсорную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поверхность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задав размеры X, Y, Z, углы α и β и эффективную длину измерения L в соответствии с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исунк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2 и 3.</w:t>
      </w:r>
    </w:p>
    <w:p w14:paraId="17D3B799" w14:textId="2EFD6A8A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Эффективный 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угол </w:t>
      </w:r>
      <w:bookmarkStart w:id="10" w:name="_Hlk99018743"/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bookmarkEnd w:id="10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защитных устройств с высотой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2)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X + Z ≥ 40 мм должен составлять ≥ 90°.</w:t>
      </w:r>
    </w:p>
    <w:p w14:paraId="50CE53FF" w14:textId="7025AEE4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Эффективный 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угол </w:t>
      </w:r>
      <w:r w:rsidR="00D128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защитных устройств высотой X + Z </w:t>
      </w:r>
      <w:proofErr w:type="gramStart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&lt; 40</w:t>
      </w:r>
      <w:proofErr w:type="gramEnd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мм должен </w:t>
      </w:r>
      <w:r w:rsidR="000E661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составлять</w:t>
      </w:r>
      <w:r w:rsidR="00E57E6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менее 40°.</w:t>
      </w:r>
    </w:p>
    <w:p w14:paraId="0BA3A9A0" w14:textId="338ED3D2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эффективный </w:t>
      </w:r>
      <w:r w:rsidR="00E57E6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угол меньше 90°, в информации по использованию должно быть четкое предупреждение</w:t>
      </w:r>
      <w:r w:rsidR="00E57E6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пункт 6).</w:t>
      </w:r>
    </w:p>
    <w:p w14:paraId="79E4B308" w14:textId="5F54C2B5" w:rsidR="005D2BCD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28EDB94" wp14:editId="14EC8AB2">
            <wp:extent cx="2556933" cy="1381496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907" cy="1389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656D4" w14:textId="5629DECD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а) Симметричный с нечувствительной поверхностью на концах</w:t>
      </w:r>
    </w:p>
    <w:p w14:paraId="33E9E95B" w14:textId="1F55450D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7317A2" w14:textId="363E2251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B750E6" w14:textId="2EFC4D7C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690B1CE" wp14:editId="765F2060">
            <wp:extent cx="2607733" cy="1350864"/>
            <wp:effectExtent l="0" t="0" r="2540" b="190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498" cy="135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354DD0" w14:textId="38B72E0B" w:rsidR="00E57E66" w:rsidRPr="001C7FB5" w:rsidRDefault="00BE6B3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Симметричный без нечувствительной поверхности на концах</w:t>
      </w:r>
    </w:p>
    <w:p w14:paraId="3B5EE2CB" w14:textId="70843096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BC0B048" wp14:editId="111A773B">
            <wp:extent cx="3149600" cy="1564056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923" cy="1570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D818AE" w14:textId="3D170B89" w:rsidR="00E57E66" w:rsidRPr="001C7FB5" w:rsidRDefault="00BE6B3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c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) </w:t>
      </w:r>
      <w:bookmarkStart w:id="11" w:name="_Hlk9901970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Асимметричный с нечувствительной поверхностью на концах</w:t>
      </w:r>
    </w:p>
    <w:bookmarkEnd w:id="11"/>
    <w:p w14:paraId="7918CF27" w14:textId="47CFF4F7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F593DB" w14:textId="293589F5" w:rsidR="00E57E66" w:rsidRPr="001C7FB5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B721AED" wp14:editId="1FBC56F7">
            <wp:extent cx="3556000" cy="1634969"/>
            <wp:effectExtent l="0" t="0" r="6350" b="381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743" cy="163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4452A" w14:textId="2EFAE509" w:rsidR="00E57E66" w:rsidRPr="001C7FB5" w:rsidRDefault="00BE6B3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d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Асимметричный без нечувствительной поверхности на концах</w:t>
      </w:r>
    </w:p>
    <w:p w14:paraId="0A6C8F4C" w14:textId="77777777" w:rsidR="00BE6B37" w:rsidRPr="001C7FB5" w:rsidRDefault="00BE6B3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CD9C08F" w14:textId="4E8CCBA0" w:rsidR="005D2BCD" w:rsidRPr="00BE33E8" w:rsidRDefault="006309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08BCF716" w14:textId="0457C6DD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BE6B3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заданное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направление</w:t>
      </w:r>
    </w:p>
    <w:p w14:paraId="545FB5E5" w14:textId="44F9D91B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</w:t>
      </w:r>
      <w:r w:rsidR="0024154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заданн</w:t>
      </w:r>
      <w:r w:rsidR="00BE6B3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ос</w:t>
      </w:r>
      <w:r w:rsidR="00BE6B3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ь</w:t>
      </w:r>
    </w:p>
    <w:p w14:paraId="76D20727" w14:textId="7DA7DD87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L эффективная </w:t>
      </w:r>
      <w:r w:rsidR="00BE6B3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сенсорная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длина </w:t>
      </w:r>
    </w:p>
    <w:p w14:paraId="726951C2" w14:textId="3D4E19C4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α эффективный </w:t>
      </w:r>
      <w:r w:rsidR="00BE6B3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сенсорный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угол</w:t>
      </w:r>
    </w:p>
    <w:p w14:paraId="4D728393" w14:textId="68DD71AD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β </w:t>
      </w:r>
      <w:r w:rsidR="00BE33E8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7.5.2</w:t>
      </w:r>
    </w:p>
    <w:p w14:paraId="3D2E813C" w14:textId="1ECE3A37" w:rsidR="005D2BCD" w:rsidRPr="00BE33E8" w:rsidRDefault="00E57E6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0F805456" wp14:editId="55AE67BA">
            <wp:extent cx="219710" cy="168275"/>
            <wp:effectExtent l="0" t="0" r="8890" b="317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эффективная </w:t>
      </w:r>
      <w:r w:rsidR="00B6239F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поверхность</w:t>
      </w:r>
    </w:p>
    <w:p w14:paraId="3C20A4AD" w14:textId="3059ED52" w:rsidR="005D2BCD" w:rsidRDefault="0003634B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>
        <w:pict w14:anchorId="738E2CCF">
          <v:shape id="Рисунок 29" o:spid="_x0000_i1026" type="#_x0000_t75" style="width:14.4pt;height:12pt;visibility:visible;mso-wrap-style:square">
            <v:imagedata r:id="rId19" o:title=""/>
          </v:shape>
        </w:pict>
      </w:r>
      <w:r w:rsidR="00E57E66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E6B3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нечувствительная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поверхность</w:t>
      </w:r>
    </w:p>
    <w:p w14:paraId="41D1CA57" w14:textId="77777777" w:rsidR="00BE33E8" w:rsidRPr="00BE33E8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F02592" w14:textId="067C59EF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2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Эффективные </w:t>
      </w:r>
      <w:r w:rsidR="00BE6B37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ные поверхности </w:t>
      </w:r>
      <w:r w:rsidR="00BE6B37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кромок</w:t>
      </w:r>
    </w:p>
    <w:p w14:paraId="4C99DBAE" w14:textId="458D7BD3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FD430C8" w14:textId="38F22393" w:rsidR="005D2BCD" w:rsidRPr="001C7FB5" w:rsidRDefault="00566E40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0B421B35" wp14:editId="24DEBEB7">
            <wp:extent cx="4075581" cy="3420534"/>
            <wp:effectExtent l="0" t="0" r="1270" b="889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8088" cy="3422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8A6A84" w14:textId="6D7C4F25" w:rsidR="005D2BCD" w:rsidRPr="00BE33E8" w:rsidRDefault="006309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0425181B" w14:textId="689F6094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0E1B55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ное направление</w:t>
      </w:r>
    </w:p>
    <w:p w14:paraId="1E1A8898" w14:textId="6E3AF335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</w:t>
      </w:r>
      <w:r w:rsidR="00241547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заданн</w:t>
      </w:r>
      <w:r w:rsidR="000E1B55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ос</w:t>
      </w:r>
      <w:r w:rsidR="000E1B55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ь</w:t>
      </w:r>
    </w:p>
    <w:p w14:paraId="7AF6FF50" w14:textId="296308E7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L эффективная </w:t>
      </w:r>
      <w:r w:rsidR="000E1B55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сенсорная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длина </w:t>
      </w:r>
    </w:p>
    <w:p w14:paraId="70ADA6EE" w14:textId="2BFED99E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α эффективный </w:t>
      </w:r>
      <w:r w:rsidR="000E1B55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сенсорный 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угол </w:t>
      </w:r>
    </w:p>
    <w:p w14:paraId="50E9F6DD" w14:textId="5BFFCC31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β </w:t>
      </w:r>
      <w:r w:rsidR="00BE33E8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7.5.2</w:t>
      </w:r>
    </w:p>
    <w:p w14:paraId="3AB0669C" w14:textId="748664A6" w:rsidR="005D2BCD" w:rsidRPr="00BE33E8" w:rsidRDefault="00B95F8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7555D775" wp14:editId="79379E9C">
            <wp:extent cx="219710" cy="168275"/>
            <wp:effectExtent l="0" t="0" r="8890" b="317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эффективная </w:t>
      </w:r>
      <w:r w:rsidR="00B6239F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поверхность</w:t>
      </w:r>
    </w:p>
    <w:p w14:paraId="1C5D3ED9" w14:textId="6EB244D8" w:rsidR="005D2BCD" w:rsidRPr="00BE33E8" w:rsidRDefault="00B95F8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BE33E8">
        <w:rPr>
          <w:rFonts w:ascii="Arial" w:eastAsia="Times New Roman" w:hAnsi="Arial" w:cs="Arial"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07B983F5" wp14:editId="7307F962">
            <wp:extent cx="182880" cy="153670"/>
            <wp:effectExtent l="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E1B55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нечувствительн</w:t>
      </w:r>
      <w:r w:rsidR="005D2BCD" w:rsidRPr="00BE33E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 поверхность</w:t>
      </w:r>
    </w:p>
    <w:p w14:paraId="79D8172B" w14:textId="77777777" w:rsidR="000E1B55" w:rsidRPr="001C7FB5" w:rsidRDefault="000E1B5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BACDF40" w14:textId="56400FDB" w:rsidR="005D2BCD" w:rsidRPr="00BE33E8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3</w:t>
      </w:r>
      <w:r w:rsidR="00BE33E8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Эффективные </w:t>
      </w:r>
      <w:r w:rsidR="000E1B55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ные поверхности </w:t>
      </w:r>
      <w:r w:rsidR="000E1B55" w:rsidRP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</w:t>
      </w:r>
    </w:p>
    <w:p w14:paraId="6D149051" w14:textId="48F1750E" w:rsidR="005D2BCD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A6CF81" w14:textId="77777777" w:rsidR="00422F72" w:rsidRPr="001C7FB5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4B427BC" w14:textId="701C2007" w:rsidR="005D2BCD" w:rsidRPr="001C7FB5" w:rsidRDefault="005D2BCD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2" w:name="_Toc103810435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 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усилие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для испытаний</w:t>
      </w:r>
      <w:bookmarkEnd w:id="12"/>
    </w:p>
    <w:p w14:paraId="61738FC8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65388E" w14:textId="3E16F181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7.5 и 7.6.</w:t>
      </w:r>
    </w:p>
    <w:p w14:paraId="2D7EFB9F" w14:textId="77777777" w:rsidR="00B95F8F" w:rsidRPr="001C7FB5" w:rsidRDefault="00B95F8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E68D5B" w14:textId="3A9445F6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ВНИМАНИЕ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ил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, указанные в 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настояще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 подпункте, в первую очередь предназначены для целей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оценк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6239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характеристики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устройства. 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Настоящие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не следует рассматривать</w:t>
      </w:r>
      <w:r w:rsidR="00B95F8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 качестве безопасных 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A72F7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C и ISO 14120:2002, 5.2.5.2 для руководства).</w:t>
      </w:r>
    </w:p>
    <w:p w14:paraId="295FD8AE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A4E9FEC" w14:textId="43914033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должен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формировать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выходной сигнал</w:t>
      </w:r>
      <w:r w:rsidR="00B95F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достаточн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чтобы заставить устройство переключения выходного сигнала перейти в состояние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когда прилагается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указанное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минимальное усилие.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требование должно выполняться, когда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усилие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применяется перпендикулярно </w:t>
      </w:r>
      <w:r w:rsidR="002415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оси.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превышать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значений,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указанн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 в 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аблиц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 при 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применении с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испытательны</w:t>
      </w:r>
      <w:r w:rsidR="0067322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скоростя</w:t>
      </w:r>
      <w:r w:rsidR="0067322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(от минимальной до максимальной рабочей скорости) </w:t>
      </w:r>
      <w:r w:rsidR="0067322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</w:t>
      </w:r>
      <w:r w:rsidR="00A72F7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623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 и в диапазоне рабочих температур с датчиком в монтажных </w:t>
      </w:r>
      <w:r w:rsidR="0067322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иях</w:t>
      </w:r>
      <w:r w:rsidR="0067322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которые указаны </w:t>
      </w:r>
      <w:r w:rsidR="00F348B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елем, пригодны</w:t>
      </w:r>
      <w:r w:rsidR="00DE32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использования.</w:t>
      </w:r>
    </w:p>
    <w:p w14:paraId="075931CE" w14:textId="03D84EFB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C5AADEE" w14:textId="2200449A" w:rsidR="005D2BCD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</w:t>
      </w:r>
      <w:r w:rsidR="00422F72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Соотношение между испыт</w:t>
      </w:r>
      <w:r w:rsidR="00AB25F4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уемыми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образцами и </w:t>
      </w:r>
      <w:r w:rsidR="00DE3246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ющими усилиями</w:t>
      </w:r>
    </w:p>
    <w:p w14:paraId="7D605D97" w14:textId="77777777" w:rsidR="00CC45BC" w:rsidRPr="001C7FB5" w:rsidRDefault="00CC45B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4774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6"/>
        <w:gridCol w:w="1849"/>
        <w:gridCol w:w="1854"/>
        <w:gridCol w:w="1871"/>
      </w:tblGrid>
      <w:tr w:rsidR="00DE3246" w:rsidRPr="001C7FB5" w14:paraId="619FC881" w14:textId="77777777" w:rsidTr="00422F72">
        <w:trPr>
          <w:trHeight w:hRule="exact" w:val="621"/>
          <w:jc w:val="center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14:paraId="576872AE" w14:textId="77777777" w:rsidR="00AB25F4" w:rsidRPr="001C7FB5" w:rsidRDefault="00AB25F4" w:rsidP="00422F72">
            <w:pPr>
              <w:widowControl w:val="0"/>
              <w:spacing w:after="0" w:line="240" w:lineRule="auto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Испытуемые о</w:t>
            </w:r>
            <w:r w:rsidR="00DE3246"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 xml:space="preserve">бразцы </w:t>
            </w:r>
          </w:p>
          <w:p w14:paraId="25649B6B" w14:textId="4CEBB376" w:rsidR="00DE3246" w:rsidRPr="001C7FB5" w:rsidRDefault="00AB25F4" w:rsidP="00422F72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(</w:t>
            </w:r>
            <w:r w:rsidR="00BE33E8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>см.</w:t>
            </w:r>
            <w:r w:rsidRPr="001C7FB5">
              <w:rPr>
                <w:rFonts w:ascii="Arial" w:eastAsia="Cambria" w:hAnsi="Arial" w:cs="Arial"/>
                <w:bCs/>
                <w:color w:val="231F20"/>
                <w:sz w:val="24"/>
                <w:szCs w:val="24"/>
                <w:lang w:bidi="en-US"/>
              </w:rPr>
              <w:t xml:space="preserve"> рисунок 5)</w:t>
            </w:r>
          </w:p>
        </w:tc>
        <w:tc>
          <w:tcPr>
            <w:tcW w:w="1033" w:type="pct"/>
            <w:tcBorders>
              <w:top w:val="single" w:sz="4" w:space="0" w:color="auto"/>
              <w:left w:val="double" w:sz="4" w:space="0" w:color="auto"/>
            </w:tcBorders>
            <w:shd w:val="clear" w:color="auto" w:fill="FFFFFF"/>
            <w:vAlign w:val="bottom"/>
          </w:tcPr>
          <w:p w14:paraId="1FAB0FD8" w14:textId="77777777" w:rsidR="00DE3246" w:rsidRPr="001C7FB5" w:rsidRDefault="00DE3246" w:rsidP="00BE33E8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8B9F40" w14:textId="77777777" w:rsidR="00DE3246" w:rsidRPr="001C7FB5" w:rsidRDefault="00DE3246" w:rsidP="00BE33E8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68FC32" w14:textId="77777777" w:rsidR="00DE3246" w:rsidRPr="001C7FB5" w:rsidRDefault="00DE3246" w:rsidP="00BE33E8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3</w:t>
            </w:r>
          </w:p>
        </w:tc>
      </w:tr>
      <w:tr w:rsidR="00DE3246" w:rsidRPr="001C7FB5" w14:paraId="53FE2682" w14:textId="77777777" w:rsidTr="00422F72">
        <w:trPr>
          <w:trHeight w:hRule="exact" w:val="341"/>
          <w:jc w:val="center"/>
        </w:trPr>
        <w:tc>
          <w:tcPr>
            <w:tcW w:w="1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bottom"/>
          </w:tcPr>
          <w:p w14:paraId="49DBE700" w14:textId="36A0EB32" w:rsidR="00DE3246" w:rsidRPr="001C7FB5" w:rsidRDefault="00DE3246" w:rsidP="00422F72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Активирующее усилие</w:t>
            </w: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val="en-US" w:bidi="en-US"/>
              </w:rPr>
              <w:t xml:space="preserve">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(N)</w:t>
            </w:r>
          </w:p>
        </w:tc>
        <w:tc>
          <w:tcPr>
            <w:tcW w:w="103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39BCF9" w14:textId="77777777" w:rsidR="00DE3246" w:rsidRPr="001C7FB5" w:rsidRDefault="00DE3246" w:rsidP="00BE33E8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150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136B5C" w14:textId="77777777" w:rsidR="00DE3246" w:rsidRPr="001C7FB5" w:rsidRDefault="00DE3246" w:rsidP="00BE33E8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600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0A662A" w14:textId="77777777" w:rsidR="00DE3246" w:rsidRPr="001C7FB5" w:rsidRDefault="00DE3246" w:rsidP="00BE33E8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50</w:t>
            </w:r>
          </w:p>
        </w:tc>
      </w:tr>
    </w:tbl>
    <w:p w14:paraId="73D14BF5" w14:textId="241DE587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56A170" w14:textId="746A65F0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Образец для испытания 3 должен применяться только к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 кромка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 или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 штангам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которые предназначены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обнаружения пальцев.</w:t>
      </w:r>
    </w:p>
    <w:p w14:paraId="0E3146F2" w14:textId="77777777" w:rsidR="00D65A19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47C0E4C" w14:textId="40A54E2C" w:rsidR="00BA3C92" w:rsidRPr="001C7FB5" w:rsidRDefault="00BA3C92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3" w:name="_Toc103810436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4.3 Пред</w:t>
      </w:r>
      <w:r w:rsidR="00D65A1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варительный ход</w:t>
      </w:r>
      <w:bookmarkEnd w:id="13"/>
    </w:p>
    <w:p w14:paraId="03F7FDAF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63D2D75" w14:textId="7318DF40" w:rsidR="00BA3C92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7.7.2.</w:t>
      </w:r>
    </w:p>
    <w:p w14:paraId="2405D605" w14:textId="77777777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Предварительный ход не должен быть больше, чем указано производителем.</w:t>
      </w:r>
    </w:p>
    <w:p w14:paraId="076F2122" w14:textId="77777777" w:rsidR="00D65A19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F042AE" w14:textId="19986E2B" w:rsidR="00BA3C92" w:rsidRPr="001C7FB5" w:rsidRDefault="00BA3C92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4" w:name="_Toc103810437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4.4 Рабочи</w:t>
      </w:r>
      <w:r w:rsidR="00D65A1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й ход</w:t>
      </w:r>
      <w:bookmarkEnd w:id="14"/>
    </w:p>
    <w:p w14:paraId="5BCBC1F8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3ABDEA" w14:textId="6720FA52" w:rsidR="00BA3C92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7.7.3.</w:t>
      </w:r>
    </w:p>
    <w:p w14:paraId="12949666" w14:textId="77777777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Рабочий ход должен быть не менее указанного изготовителем.</w:t>
      </w:r>
    </w:p>
    <w:p w14:paraId="7AFF2547" w14:textId="77777777" w:rsidR="00D65A19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95A791B" w14:textId="0730ECF5" w:rsidR="00BA3C92" w:rsidRPr="001C7FB5" w:rsidRDefault="00BA3C92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5" w:name="_Toc10381043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4.5 Перебег</w:t>
      </w:r>
      <w:bookmarkEnd w:id="15"/>
    </w:p>
    <w:p w14:paraId="32DD250E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E4E789" w14:textId="06C0C9B9" w:rsidR="00BA3C92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7.7.4.</w:t>
      </w:r>
    </w:p>
    <w:p w14:paraId="3E934DBC" w14:textId="77777777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Перебег должен быть не менее указанного производителем.</w:t>
      </w:r>
    </w:p>
    <w:p w14:paraId="1DF3895F" w14:textId="77777777" w:rsidR="00D65A19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19EC68" w14:textId="72E19232" w:rsidR="00BA3C92" w:rsidRPr="001C7FB5" w:rsidRDefault="00BA3C92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6" w:name="_Toc10381043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4.6 Соотношени</w:t>
      </w:r>
      <w:r w:rsidR="00D65A1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D65A1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D65A1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 хода</w:t>
      </w:r>
      <w:bookmarkEnd w:id="16"/>
    </w:p>
    <w:p w14:paraId="68E35B62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8F13B7" w14:textId="127B8E6C" w:rsidR="00BA3C92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7.7.1.</w:t>
      </w:r>
    </w:p>
    <w:p w14:paraId="2094BC0D" w14:textId="6A07FB6D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Изготовитель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должен обеспечить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данные взаимосвязи для репрезентативной выборки в виде диаграммы, как показано на рисунке 4.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данные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8445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определят</w:t>
      </w:r>
      <w:r w:rsidR="0068445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усилием, прикладываемым к образцу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5). </w:t>
      </w:r>
      <w:r w:rsidR="0068445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ель должен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температуру, рабочую скорость (скорости), монтажн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ое направление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направление работы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котором были определены данные.</w:t>
      </w:r>
    </w:p>
    <w:p w14:paraId="04FF0981" w14:textId="22D58C25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Каждая диаграмма должна показывать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по меньшей мере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</w:p>
    <w:p w14:paraId="471C57FB" w14:textId="1D9DEF16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щее усилие и предварительный ход (точка А на рис. 4);</w:t>
      </w:r>
    </w:p>
    <w:p w14:paraId="221E3DA9" w14:textId="0F0FEC53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рабочий ход для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реакции 250 Н (точка B1 на рисунке 4,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22F7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Примечание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2) или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AB25F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стандарт</w:t>
      </w:r>
      <w:r w:rsidR="00AB25F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типа С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22F7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Примечание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3);</w:t>
      </w:r>
    </w:p>
    <w:p w14:paraId="3D24EA20" w14:textId="25681910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рабочий ход для 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реакции 400 Н (точка В2 на рисунке 4,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22F7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Примечание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2) или </w:t>
      </w:r>
      <w:r w:rsidR="002657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657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как</w:t>
      </w:r>
      <w:r w:rsidR="00D65A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указано в стандарте типа C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22F7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Примечание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3);</w:t>
      </w:r>
    </w:p>
    <w:p w14:paraId="4C368F56" w14:textId="05FB212B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242D0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отношение </w:t>
      </w:r>
      <w:r w:rsidR="002657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2657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-ход выше 400 Н - например, до 600 Н (точка С на рис</w:t>
      </w:r>
      <w:r w:rsidR="002657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унке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4).</w:t>
      </w:r>
    </w:p>
    <w:p w14:paraId="21DCA5E8" w14:textId="77777777" w:rsidR="00D65A19" w:rsidRPr="001C7FB5" w:rsidRDefault="00D65A19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98B384" w14:textId="4D4718C7" w:rsidR="00BA3C92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1 -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Направления работы, которые необходимо учитывать, зависят от предполагаемого применения 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сенсорной кромки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B6239F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ой штанги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0E9D98E" w14:textId="77777777" w:rsidR="00422F72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7B2B97A1" w14:textId="3B8E730B" w:rsidR="00BA3C92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E33E8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Введение и Приложение С относительно допустимых усилий.</w:t>
      </w:r>
    </w:p>
    <w:p w14:paraId="564C1FA2" w14:textId="77777777" w:rsidR="00422F72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43F5F88A" w14:textId="1463A7B4" w:rsidR="005D2BCD" w:rsidRP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3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ил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реакции 250 Н, 400 Н и 600 Н приведены только в качестве примеров.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Если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максимально допустим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ое усилие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предусмотрен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стандарте типа C, рабочий ход получается из соответствующей точки на 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кривой усилие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–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ход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показан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ной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рисунке 4.</w:t>
      </w:r>
    </w:p>
    <w:p w14:paraId="4B0A6B55" w14:textId="306BB88C" w:rsidR="00D65A19" w:rsidRPr="001C7FB5" w:rsidRDefault="002657CE" w:rsidP="00422F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7C3704F7" wp14:editId="269F87C9">
            <wp:extent cx="2345267" cy="2710043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596" cy="2716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A9825C" w14:textId="5BCADBCB" w:rsidR="00BA3C92" w:rsidRPr="00422F72" w:rsidRDefault="006309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12FADF5D" w14:textId="18135994" w:rsidR="00BA3C92" w:rsidRPr="00422F72" w:rsidRDefault="002657CE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редварительный ход (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активирующая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точка и 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 при максимальной рабочей скорости)</w:t>
      </w:r>
    </w:p>
    <w:p w14:paraId="65D7526A" w14:textId="7EAC8B45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B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рабочий ход (например, точк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63EEF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B1 и B2 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-перемещение возника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ю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 при усилии 250 Н или 400 Н при рабочей скорости</w:t>
      </w:r>
      <w:r w:rsidR="002657CE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≤10 мм </w:t>
      </w:r>
      <w:r w:rsidRPr="00422F72">
        <w:rPr>
          <w:rFonts w:ascii="Cambria Math" w:eastAsia="Times New Roman" w:hAnsi="Cambria Math" w:cs="Cambria Math"/>
          <w:bCs/>
          <w:color w:val="000000"/>
          <w:sz w:val="20"/>
          <w:szCs w:val="20"/>
          <w:lang w:eastAsia="ru-RU"/>
        </w:rPr>
        <w:t>⋅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−1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</w:p>
    <w:p w14:paraId="1081AB97" w14:textId="3C67CAA8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C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полный ход (например, происходит при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усилии 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600 Н при рабочей скорости ≤10 мм </w:t>
      </w:r>
      <w:r w:rsidRPr="00422F72">
        <w:rPr>
          <w:rFonts w:ascii="Cambria Math" w:eastAsia="Times New Roman" w:hAnsi="Cambria Math" w:cs="Cambria Math"/>
          <w:bCs/>
          <w:color w:val="000000"/>
          <w:sz w:val="20"/>
          <w:szCs w:val="20"/>
          <w:lang w:eastAsia="ru-RU"/>
        </w:rPr>
        <w:t>⋅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-1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</w:p>
    <w:p w14:paraId="59A075BA" w14:textId="74D65AC8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заданное усилие</w:t>
      </w:r>
    </w:p>
    <w:p w14:paraId="7BD15169" w14:textId="5E659CFF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самое низкое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усилие </w:t>
      </w:r>
    </w:p>
    <w:p w14:paraId="282D181D" w14:textId="6720F29B" w:rsidR="00BA3C92" w:rsidRPr="00422F72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 xml:space="preserve">а 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усилие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ньютонах (Н).</w:t>
      </w:r>
    </w:p>
    <w:p w14:paraId="6502EAD2" w14:textId="2E3D2BFE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b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х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од в миллиметрах (мм).</w:t>
      </w:r>
    </w:p>
    <w:p w14:paraId="3BF775C5" w14:textId="2AC0388A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c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предварительный ход</w:t>
      </w:r>
    </w:p>
    <w:p w14:paraId="1F6DED98" w14:textId="3EF60D31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d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еребег при 250 Н.</w:t>
      </w:r>
    </w:p>
    <w:p w14:paraId="5740B0B1" w14:textId="3845C160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e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абочий ход при 250 Н.</w:t>
      </w:r>
    </w:p>
    <w:p w14:paraId="67C75349" w14:textId="2A6AB63B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f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еребег при 400 Н.</w:t>
      </w:r>
    </w:p>
    <w:p w14:paraId="64D30151" w14:textId="0AB03EBE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g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абочий ход при 400 Н.</w:t>
      </w:r>
    </w:p>
    <w:p w14:paraId="0DE66C8D" w14:textId="5AE31D3D" w:rsidR="00BA3C92" w:rsidRPr="00422F72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>h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74B65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бщий ход.</w:t>
      </w:r>
    </w:p>
    <w:p w14:paraId="78563255" w14:textId="77777777" w:rsidR="00D74B65" w:rsidRPr="00422F72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5BDF14D1" w14:textId="2FF6E68F" w:rsidR="00BA3C92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42D0F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Испытуемый образец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по рисунку 5 используется для приложения усилий.</w:t>
      </w:r>
    </w:p>
    <w:p w14:paraId="315CC153" w14:textId="77777777" w:rsidR="00D74B65" w:rsidRPr="00422F72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6B06D79F" w14:textId="2C18D105" w:rsidR="005D2BCD" w:rsidRPr="00422F72" w:rsidRDefault="00BA3C92" w:rsidP="00422F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4</w:t>
      </w:r>
      <w:r w:rsidR="00422F72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Диаграмма соотношения </w:t>
      </w:r>
      <w:r w:rsidR="00684457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84457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хода</w:t>
      </w:r>
    </w:p>
    <w:p w14:paraId="6941169E" w14:textId="010D89F7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F726A25" w14:textId="37998F2E" w:rsidR="005D2BCD" w:rsidRPr="001C7FB5" w:rsidRDefault="00D74B65" w:rsidP="00422F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35B7737" wp14:editId="1BF04C7F">
            <wp:extent cx="3306445" cy="1492250"/>
            <wp:effectExtent l="0" t="0" r="825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6BA65" w14:textId="699AE213" w:rsidR="00D74B65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а) </w:t>
      </w:r>
      <w:r w:rsidR="00242D0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Испытуемый 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бразец 1</w:t>
      </w:r>
    </w:p>
    <w:p w14:paraId="5762DCAE" w14:textId="55BBB2B5" w:rsidR="00D74B65" w:rsidRPr="001C7FB5" w:rsidRDefault="00D74B65" w:rsidP="00422F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370BCF8A" wp14:editId="092CBF75">
            <wp:extent cx="4343400" cy="1688700"/>
            <wp:effectExtent l="0" t="0" r="0" b="698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498" cy="1690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E4359" w14:textId="47F50A1F" w:rsidR="00D74B65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 xml:space="preserve">b) </w:t>
      </w:r>
      <w:r w:rsidR="00242D0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Испытуемый образец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</w:t>
      </w:r>
    </w:p>
    <w:p w14:paraId="651E813D" w14:textId="56A48E86" w:rsidR="00D74B65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FC7EAE" w14:textId="4ECF7D9D" w:rsidR="00D74B65" w:rsidRPr="001C7FB5" w:rsidRDefault="00D74B65" w:rsidP="00422F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272AB6F" wp14:editId="4CE6D6E9">
            <wp:extent cx="4030980" cy="1668145"/>
            <wp:effectExtent l="0" t="0" r="7620" b="825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166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586D5" w14:textId="68ECBE84" w:rsidR="00D74B6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с) </w:t>
      </w:r>
      <w:r w:rsidR="00242D0F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Испытуемый образец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</w:p>
    <w:p w14:paraId="14B99205" w14:textId="77777777" w:rsidR="00422F72" w:rsidRPr="001C7FB5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E23710E" w14:textId="3DCC1FB2" w:rsidR="00BA3C92" w:rsidRPr="00422F72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 xml:space="preserve">а </w:t>
      </w:r>
      <w:r w:rsidR="00684457" w:rsidRPr="00422F72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ru-RU"/>
        </w:rPr>
        <w:tab/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Только 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 качестве 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предложени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</w:t>
      </w:r>
      <w:r w:rsidR="00BA3C92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 монтажу.</w:t>
      </w:r>
    </w:p>
    <w:p w14:paraId="752669EA" w14:textId="77777777" w:rsidR="00D74B65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0B4FF7B" w14:textId="3BA8AEDC" w:rsidR="00BA3C92" w:rsidRPr="00422F72" w:rsidRDefault="00BA3C92" w:rsidP="00422F7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5</w:t>
      </w:r>
      <w:r w:rsidR="00422F72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42D0F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Испытуемые о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бразцы 1–3 (</w:t>
      </w:r>
      <w:r w:rsidR="00BE33E8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7.3)</w:t>
      </w:r>
    </w:p>
    <w:p w14:paraId="4B3D2D42" w14:textId="77777777" w:rsidR="00D74B65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B9B98D" w14:textId="5DBA32D6" w:rsidR="00BA3C92" w:rsidRPr="001C7FB5" w:rsidRDefault="00BA3C92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7" w:name="_Toc10381044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4.7 Минимальная рабочая скорость</w:t>
      </w:r>
      <w:bookmarkEnd w:id="17"/>
    </w:p>
    <w:p w14:paraId="5149049D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20FFB9D" w14:textId="3BF03197" w:rsidR="00BA3C92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A3C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7.6.</w:t>
      </w:r>
    </w:p>
    <w:p w14:paraId="0A348204" w14:textId="77777777" w:rsidR="00BA3C92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Минимальная рабочая скорость не должна превышать 10 мм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F22FA85" w14:textId="77777777" w:rsidR="00D74B65" w:rsidRPr="001C7FB5" w:rsidRDefault="00D74B65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6C8DFA" w14:textId="3D46C5E7" w:rsidR="00BA3C92" w:rsidRPr="001C7FB5" w:rsidRDefault="00BA3C92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8" w:name="_Toc103810441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4.8 Количество операций</w:t>
      </w:r>
      <w:bookmarkEnd w:id="18"/>
    </w:p>
    <w:p w14:paraId="7942DAF1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AC8F73" w14:textId="2CB3D74E" w:rsidR="005D2BCD" w:rsidRPr="001C7FB5" w:rsidRDefault="00BA3C9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7.8.</w:t>
      </w:r>
    </w:p>
    <w:p w14:paraId="14D63C93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B4EBA65" w14:textId="7F5D3A85" w:rsidR="005D2BCD" w:rsidRPr="001C7FB5" w:rsidRDefault="00063344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4.8.1 Общие положения</w:t>
      </w:r>
    </w:p>
    <w:p w14:paraId="79DE91F7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609C6B" w14:textId="6633E877" w:rsidR="005D2BCD" w:rsidRPr="001C7FB5" w:rsidRDefault="00063344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4.8.2 и 4.8.3 применяются к сенсорным кромкам и/или сенсорным штангам для их приемки в качестве достоверно испытанных компонентов</w:t>
      </w:r>
    </w:p>
    <w:p w14:paraId="6A92A445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D63070E" w14:textId="0C95A070" w:rsidR="005D2BCD" w:rsidRPr="001C7FB5" w:rsidRDefault="00063344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4.8.2 Одиночные датчики</w:t>
      </w:r>
    </w:p>
    <w:p w14:paraId="16B4C881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4DAC18" w14:textId="5D0CDC2D" w:rsidR="005D2BCD" w:rsidRPr="001C7FB5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0716B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метод испытаний в 7.8.1.</w:t>
      </w:r>
    </w:p>
    <w:p w14:paraId="131B3A84" w14:textId="0E6BD2E7" w:rsidR="000716B4" w:rsidRPr="001C7FB5" w:rsidRDefault="000716B4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После 10000 операций сенсорная кромка или сенсорная штанга не должны иметь дефектов, влияющих на характеристики безопасности</w:t>
      </w:r>
      <w:r w:rsidR="00E149C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E149C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7.8.3) Настоящее требование применяется к одиночным датчикам, используемым по одному или в комбинации (4.8.3).</w:t>
      </w:r>
    </w:p>
    <w:p w14:paraId="307CC3BF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DE0CC3B" w14:textId="22108853" w:rsidR="00E149CB" w:rsidRPr="001C7FB5" w:rsidRDefault="00E149CB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4.8.3 Комбинация датчиков</w:t>
      </w:r>
    </w:p>
    <w:p w14:paraId="3D6E49C8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4AA2B4" w14:textId="1B800951" w:rsidR="00E149CB" w:rsidRPr="001C7FB5" w:rsidRDefault="00E149CB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7.8.2.</w:t>
      </w:r>
    </w:p>
    <w:p w14:paraId="4983E4BE" w14:textId="77BDC33E" w:rsidR="00E149CB" w:rsidRPr="001C7FB5" w:rsidRDefault="000C5A6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эффективная сенсорная поверхность состоит из более чем одного датчика, после еще 1000 операций в каждом соединении сенсорная кромка или сенсорная штанга не должны иметь дефектов, влияющих на характеристики безопасности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7.8.3).</w:t>
      </w:r>
    </w:p>
    <w:p w14:paraId="42907437" w14:textId="3AC73B12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31FA42" w14:textId="4424E7D8" w:rsidR="005D2BCD" w:rsidRPr="001C7FB5" w:rsidRDefault="000C5A68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19" w:name="_Toc103810442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4.9 Выход датчика</w:t>
      </w:r>
      <w:bookmarkEnd w:id="19"/>
    </w:p>
    <w:p w14:paraId="4B115DDD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3B6FF14" w14:textId="5A5DF7E3" w:rsidR="000C5A68" w:rsidRPr="001C7FB5" w:rsidRDefault="000C5A6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7.9.</w:t>
      </w:r>
    </w:p>
    <w:p w14:paraId="27E854AD" w14:textId="7F9ED90A" w:rsidR="005D2BCD" w:rsidRPr="001C7FB5" w:rsidRDefault="000C5A6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Выходной сигнал датчика должен иметь значение, при котором устройство переключения выходного сигнала переключается в положение ВЫКЛ., когда </w:t>
      </w:r>
      <w:r w:rsidR="008A6DF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</w:t>
      </w:r>
      <w:r w:rsidR="008A6DF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перпендикулярно </w:t>
      </w:r>
      <w:r w:rsidR="008A6DF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 к эффективной </w:t>
      </w:r>
      <w:r w:rsidR="008A6DF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hAnsi="Arial" w:cs="Arial"/>
          <w:sz w:val="24"/>
          <w:szCs w:val="24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поверхности.</w:t>
      </w:r>
    </w:p>
    <w:p w14:paraId="744AC9D0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864CB69" w14:textId="43B05E17" w:rsidR="005D2CAC" w:rsidRPr="001C7FB5" w:rsidRDefault="005D2CAC" w:rsidP="00AD36BA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0" w:name="_Toc103810443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4.10 </w:t>
      </w:r>
      <w:r w:rsidR="004C615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Отклик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устройства переключения выходного сигнала на </w:t>
      </w:r>
      <w:r w:rsidR="0071452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усилие</w:t>
      </w:r>
      <w:bookmarkEnd w:id="2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14:paraId="742D2B4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DC5296" w14:textId="0CE46F1F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7.9 и 7.10.</w:t>
      </w:r>
    </w:p>
    <w:p w14:paraId="03E2CA78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8591D5B" w14:textId="628F0DFD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4.10.1 Системы, в которых выход датчика остается в выключенном состоянии до тех пор, пока действует </w:t>
      </w:r>
      <w:bookmarkStart w:id="21" w:name="_Hlk99033307"/>
      <w:r w:rsidR="0071452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 усилие</w:t>
      </w:r>
      <w:bookmarkEnd w:id="21"/>
    </w:p>
    <w:p w14:paraId="2E7E1890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0CC28A0" w14:textId="505BE528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Когда минимальн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ое активирующее усилие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перпендикулярно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оси,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переходить из состояния ВКЛ в состояние ВЫКЛ и оставаться в состоянии ВЫКЛ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меньшей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мере до тех пор, пока действует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BF95729" w14:textId="1C55467F" w:rsidR="005D2CAC" w:rsidRPr="001C7FB5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А.</w:t>
      </w:r>
    </w:p>
    <w:p w14:paraId="36812447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FFF64D" w14:textId="21B4FCA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4.10.2 Системы, в которых выход датчика не остается в выключенном состоянии, </w:t>
      </w:r>
      <w:r w:rsidR="0071452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если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остается </w:t>
      </w:r>
      <w:r w:rsidR="0071452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усилие </w:t>
      </w:r>
    </w:p>
    <w:p w14:paraId="13599B13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84718BD" w14:textId="0F9F071E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Когда минимальн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усилие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приложен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перпендикулярно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ой оси,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перейти из состояния ВКЛ в состояние ВЫКЛ. Поскольку 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сигнала мо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жет</w:t>
      </w:r>
      <w:r w:rsidR="0071452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вернуться в состояние ВКЛ, когда </w:t>
      </w:r>
      <w:r w:rsidR="0043253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усилие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остается, требуются дополнительные защитные меры</w:t>
      </w:r>
      <w:r w:rsidR="0043253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обеспечения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отсутстви</w:t>
      </w:r>
      <w:r w:rsidR="0043253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опасности. Устройство переключения выходного сигнала может вернуться в состояние ВКЛ.</w:t>
      </w:r>
      <w:r w:rsidR="0043253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только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подаче сигнала сброса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риложение А) или при принятии дополнительных мер безопасности, например автоматическ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устранение опасного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перемеще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ния. Такие дополнительные меры должны быть указаны в информации для использования,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6.3.</w:t>
      </w:r>
    </w:p>
    <w:p w14:paraId="3E79FFBE" w14:textId="633838C3" w:rsidR="005D2BCD" w:rsidRPr="001C7FB5" w:rsidRDefault="00BE33E8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Приложения A и G для систем, относящихся к конкретным приложениям.</w:t>
      </w:r>
    </w:p>
    <w:p w14:paraId="698B9F81" w14:textId="77777777" w:rsidR="00D92811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C935A1" w14:textId="573363E1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2" w:name="_Toc103810444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4.11 Функция сброса</w:t>
      </w:r>
      <w:bookmarkEnd w:id="22"/>
    </w:p>
    <w:p w14:paraId="6F9EF53A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1B412C" w14:textId="68AB85FA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7.10.</w:t>
      </w:r>
    </w:p>
    <w:p w14:paraId="78F08D68" w14:textId="41E6E2AA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Функция сброса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кромки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должна соответствовать общ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требованиям ISO 13849-1:2006, 5.2.2 и функциональным требованиям Приложения A.</w:t>
      </w:r>
    </w:p>
    <w:p w14:paraId="3DBE2F2B" w14:textId="5AF3652E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Чтобы сбросить блокировку запуска или блокировку перезапуска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кромки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или чувствительного к давлению стержня,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быть подан сигнал сброса</w:t>
      </w:r>
    </w:p>
    <w:p w14:paraId="44245C96" w14:textId="359252C1" w:rsidR="005D2CAC" w:rsidRPr="001C7FB5" w:rsidRDefault="00242D0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непосредственно к блоку управления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защитным устройством, либо</w:t>
      </w:r>
    </w:p>
    <w:p w14:paraId="4200C9C6" w14:textId="0237E67F" w:rsidR="005D2CAC" w:rsidRPr="001C7FB5" w:rsidRDefault="004C615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 систему управления машиной.</w:t>
      </w:r>
    </w:p>
    <w:p w14:paraId="707CC461" w14:textId="26C3A712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предусмотрен ручной сброс, он должен работать в соответствии с Приложением А 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ISO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13849-1:2006, 5.2.2.</w:t>
      </w:r>
    </w:p>
    <w:p w14:paraId="3883C0A5" w14:textId="77777777" w:rsidR="00D92811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315C53C" w14:textId="3AED3129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3" w:name="_Toc103810445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 Условия окружающей среды</w:t>
      </w:r>
      <w:bookmarkEnd w:id="23"/>
    </w:p>
    <w:p w14:paraId="40329D4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53C6A0F" w14:textId="0088524B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7.11.</w:t>
      </w:r>
    </w:p>
    <w:p w14:paraId="6E794251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9BDA46D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4.12.1 Общие положения</w:t>
      </w:r>
    </w:p>
    <w:p w14:paraId="70C91D63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31D92A3" w14:textId="71A2696F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продолжать нормально работать в условиях окружающей среды</w:t>
      </w:r>
      <w:r w:rsidR="00F2721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заявленны</w:t>
      </w:r>
      <w:r w:rsidR="00F2721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 изготов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ителем. Минимальные требования указаны в 4.12.2–4.12.5.</w:t>
      </w:r>
    </w:p>
    <w:p w14:paraId="3CF2183C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08F4CC9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4.12.2 Климатические условия</w:t>
      </w:r>
    </w:p>
    <w:p w14:paraId="2E98848C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817F21" w14:textId="3D60A4A4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7.11.2 и 7.11.3.</w:t>
      </w:r>
    </w:p>
    <w:p w14:paraId="5AD8E551" w14:textId="40BC3C8D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продолжать работать в нормальном режиме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следующи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климатически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85489D0" w14:textId="091D684F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Минимальный диапазон т</w:t>
      </w:r>
      <w:r w:rsid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емператур должен составлять от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 °C </w:t>
      </w:r>
      <w:r w:rsid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40 °C. Если производитель заявляет, что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подходит для более широкого диапазона температур, тогда он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 соответствовать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требованию в указанном диапазоне температур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7.11.2).</w:t>
      </w:r>
    </w:p>
    <w:p w14:paraId="352CC914" w14:textId="25909806" w:rsidR="005D2BCD" w:rsidRPr="001C7FB5" w:rsidRDefault="000F5D2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хранения при относительной влажности 93 % и температуре 40 °C в течение четырех суток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система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должна продолжать нормальн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ую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7.11), а целостность электрической изоляции должна поддерживат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7.11.3).</w:t>
      </w:r>
    </w:p>
    <w:p w14:paraId="48374A28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CBA3265" w14:textId="6869CF13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4.12.3 Электромагнитная совместимость</w:t>
      </w:r>
    </w:p>
    <w:p w14:paraId="0C24C7DC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E2C11B4" w14:textId="1AD3C879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7.11.4.</w:t>
      </w:r>
    </w:p>
    <w:p w14:paraId="55F2380D" w14:textId="198888E2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продолжать работать в нормальном режиме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условия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указанны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таблице 13.</w:t>
      </w:r>
    </w:p>
    <w:p w14:paraId="34C41939" w14:textId="77777777" w:rsidR="000F5D2F" w:rsidRPr="001C7FB5" w:rsidRDefault="000F5D2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5D23F6" w14:textId="365B416B" w:rsidR="005D2CAC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F5D2F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кромка или </w:t>
      </w:r>
      <w:r w:rsidR="000F5D2F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 штанга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могут быть спроектированы так, чтобы обеспечить более высокий уровень помехоустойчивости.</w:t>
      </w:r>
    </w:p>
    <w:p w14:paraId="2FB837BD" w14:textId="77777777" w:rsidR="000F5D2F" w:rsidRPr="001C7FB5" w:rsidRDefault="000F5D2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397B05" w14:textId="7E697B9D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4.12.4 Вибрация</w:t>
      </w:r>
    </w:p>
    <w:p w14:paraId="31062F8A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03142D0" w14:textId="2D9C68F4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7.11.5.</w:t>
      </w:r>
    </w:p>
    <w:p w14:paraId="530E5D4F" w14:textId="06B694C7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продолжать работать без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активирования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следующими условиями вибрации в соответствии с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международным стандартом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IEC 60068-2-6:</w:t>
      </w:r>
    </w:p>
    <w:p w14:paraId="691E7710" w14:textId="44F907C0" w:rsidR="005D2CAC" w:rsidRPr="001C7FB5" w:rsidRDefault="000F5D2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диапазон частот от 10 Гц до 55 Гц;</w:t>
      </w:r>
    </w:p>
    <w:p w14:paraId="50CA9912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смещение 0,15 мм;</w:t>
      </w:r>
    </w:p>
    <w:p w14:paraId="075F35D6" w14:textId="5EF5B266" w:rsidR="005D2CAC" w:rsidRPr="001C7FB5" w:rsidRDefault="000F5D2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10 циклов на ось;</w:t>
      </w:r>
    </w:p>
    <w:p w14:paraId="6AA1149A" w14:textId="6763A9B5" w:rsidR="005D2CAC" w:rsidRPr="001C7FB5" w:rsidRDefault="000F5D2F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скорость развертки 1 октава в минуту.</w:t>
      </w:r>
    </w:p>
    <w:p w14:paraId="0E72A7B2" w14:textId="200103A8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этого испытания на вибрацию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продолжать 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ормальн</w:t>
      </w:r>
      <w:r w:rsidR="000F5D2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 режим работы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55A8E4F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48D56CC" w14:textId="63523D8E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4.12.5 Удар</w:t>
      </w:r>
    </w:p>
    <w:p w14:paraId="0E1249FD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47CF09" w14:textId="2E95F633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1D40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D40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7.11.6.</w:t>
      </w:r>
    </w:p>
    <w:p w14:paraId="76DE8114" w14:textId="35937176" w:rsidR="005D2CAC" w:rsidRPr="001C7FB5" w:rsidRDefault="001D40A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850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продолжать работать без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следующих условиях.</w:t>
      </w:r>
    </w:p>
    <w:p w14:paraId="29C12D72" w14:textId="4D4BC695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относятся к датчику </w:t>
      </w:r>
      <w:r w:rsidR="001D40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только в </w:t>
      </w:r>
      <w:r w:rsidR="001D40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противоположном направлениях и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соответствовать IEC 60068-2-27:</w:t>
      </w:r>
    </w:p>
    <w:p w14:paraId="72F92CE7" w14:textId="6968004F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— пиковое ускорение: 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100 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с−2</w:t>
      </w:r>
    </w:p>
    <w:p w14:paraId="5C3C867D" w14:textId="6BB61AC6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— длительность импульса: 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16 мс</w:t>
      </w:r>
    </w:p>
    <w:p w14:paraId="19004AE5" w14:textId="526A3989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— форма импульса: 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полусинусоида</w:t>
      </w:r>
    </w:p>
    <w:p w14:paraId="3B45F2BB" w14:textId="4B33D8D5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— 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число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импульсов в каждом направлении: 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1 000</w:t>
      </w:r>
    </w:p>
    <w:p w14:paraId="057DCAFA" w14:textId="43AA74ED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— частота примерно: </w:t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="00431A1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ab/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 Гц</w:t>
      </w:r>
    </w:p>
    <w:p w14:paraId="50AFC596" w14:textId="2E3EB778" w:rsidR="005D2CAC" w:rsidRPr="001C7FB5" w:rsidRDefault="007F5D8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должна продолжать работать без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выше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указанных условиях.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этого функционального испытания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продолжать работать в обычном режиме.</w:t>
      </w:r>
    </w:p>
    <w:p w14:paraId="2DBAAA56" w14:textId="77777777" w:rsidR="007F5D81" w:rsidRPr="001C7FB5" w:rsidRDefault="007F5D8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23BDFB7" w14:textId="4FD8FA5B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4" w:name="_Toc103810446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4.13 </w:t>
      </w:r>
      <w:r w:rsidR="007F5D8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Изменения источника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питания</w:t>
      </w:r>
      <w:bookmarkEnd w:id="24"/>
    </w:p>
    <w:p w14:paraId="6EAD27DA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E022940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4.13.1 Общие положения</w:t>
      </w:r>
    </w:p>
    <w:p w14:paraId="03DED833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51F15A" w14:textId="180D680C" w:rsidR="005D2BCD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продолжать работать в нормальном режиме при воздействии</w:t>
      </w:r>
      <w:r w:rsidR="007F5D8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изменений источника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питания, указанны</w:t>
      </w:r>
      <w:r w:rsidR="007F5D8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4.13.2 и 4.13.3.</w:t>
      </w:r>
    </w:p>
    <w:p w14:paraId="1718D5B3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2D37DBC" w14:textId="22AD34F9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4.13.2 </w:t>
      </w:r>
      <w:r w:rsidR="007F5D8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Изменения источника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электропитания</w:t>
      </w:r>
    </w:p>
    <w:p w14:paraId="2ECAFE35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8B355F" w14:textId="4D301B44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7F5D8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7.12.2.</w:t>
      </w:r>
    </w:p>
    <w:p w14:paraId="258B271A" w14:textId="5055AEC5" w:rsidR="005D2CAC" w:rsidRPr="001C7FB5" w:rsidRDefault="007F5D8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</w:t>
      </w:r>
      <w:r w:rsidR="003171F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сорная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кромка или </w:t>
      </w:r>
      <w:r w:rsidR="003171F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 требованиям IEC 60204-1:2005, 4.3.</w:t>
      </w:r>
    </w:p>
    <w:p w14:paraId="3C870A5A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667D3A5" w14:textId="1628EC00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4.13.3 </w:t>
      </w:r>
      <w:r w:rsidR="003171F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Изменения источника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неэлектрического питания</w:t>
      </w:r>
    </w:p>
    <w:p w14:paraId="23A4E308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2F4F46" w14:textId="20436B98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3171F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171F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7.12.3.</w:t>
      </w:r>
    </w:p>
    <w:p w14:paraId="250885E9" w14:textId="0E9D773A" w:rsidR="005D2CAC" w:rsidRPr="001C7FB5" w:rsidRDefault="003171F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к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ромка или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продолжать работать в обычном режиме, когда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подверга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тся изменениям в электропитании, как указано </w:t>
      </w:r>
      <w:r w:rsidR="00AF051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ителем и в соответствии с требования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4413 для гидравлических систем и ISO 4414 для пневматических систем.</w:t>
      </w:r>
    </w:p>
    <w:p w14:paraId="28C126C2" w14:textId="6CA82D6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устройства защиты от избыточного давления для этого источника питания не встроены,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отклонения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избыточно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 пределами указанного диапазона не должны приводить к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возникновению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опасно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4F8B17A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Изменения в подаче питания вне указанного диапазона не должны приводить к возникновению опасности.</w:t>
      </w:r>
    </w:p>
    <w:p w14:paraId="6C7C1168" w14:textId="77777777" w:rsidR="00C13561" w:rsidRPr="001C7FB5" w:rsidRDefault="00C1356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BD565C" w14:textId="5F5F7799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5" w:name="_Toc103810447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 Электрооборудование</w:t>
      </w:r>
      <w:bookmarkEnd w:id="25"/>
    </w:p>
    <w:p w14:paraId="07A67690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A6D460" w14:textId="2EB54991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7.13.1.</w:t>
      </w:r>
    </w:p>
    <w:p w14:paraId="181F1ED3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82E2F41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4.14.1 Общие положения</w:t>
      </w:r>
    </w:p>
    <w:p w14:paraId="7CEE3414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D7BC49" w14:textId="4443B252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Электрооборудование (компоненты)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</w:t>
      </w:r>
    </w:p>
    <w:p w14:paraId="455F1708" w14:textId="76F7AEA5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соответствовать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действую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щим международным стандартам,</w:t>
      </w:r>
    </w:p>
    <w:p w14:paraId="6C0377ED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быть пригодным для предполагаемого использования, и</w:t>
      </w:r>
    </w:p>
    <w:p w14:paraId="4BA83A32" w14:textId="56035D5F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эксплуатироваться в пределах установленных для них номинальных значений.</w:t>
      </w:r>
    </w:p>
    <w:p w14:paraId="5950E2A4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870A8DD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4.14.2 Защита от поражения электрическим током</w:t>
      </w:r>
    </w:p>
    <w:p w14:paraId="0F13A5B1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0AE4B4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Защита от поражения электрическим током должна быть обеспечена в соответствии с IEC 60204-1:2005, 6.1, 6.2 и 6.3.</w:t>
      </w:r>
    </w:p>
    <w:p w14:paraId="7FC8314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DF48CA2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4.14.3 Защита от перегрузки по току</w:t>
      </w:r>
    </w:p>
    <w:p w14:paraId="3E17FAB7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C29203" w14:textId="247F0D93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Защита от перегрузки по току должна быть обеспечена в соответствии с IEC 60204-1:2005, 7.2.1, 7.2.3,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7.2.7, 7.2.8 и 7.2.9.</w:t>
      </w:r>
    </w:p>
    <w:p w14:paraId="38FA0AAF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5685FEC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4.14.4 Электромеханические устройства</w:t>
      </w:r>
    </w:p>
    <w:p w14:paraId="6B78AAFF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8226A0" w14:textId="44DBB470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Электромеханические блоки управления и устройства переключения выходного сигнала должны отвечать соответствующим требованиям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IEC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60947-5-1.</w:t>
      </w:r>
    </w:p>
    <w:p w14:paraId="0F44E729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F107695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4.14.5 Степень загрязнения</w:t>
      </w:r>
    </w:p>
    <w:p w14:paraId="6164C05F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5A1FD49" w14:textId="49F3A0BF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соответствовать степени загрязнения 2 в соответствии с IEC 61439-1:2011, 7.1.3.</w:t>
      </w:r>
    </w:p>
    <w:p w14:paraId="61BDBC94" w14:textId="77777777" w:rsidR="00AF0513" w:rsidRPr="001C7FB5" w:rsidRDefault="00AF0513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7E941D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4.14.6 Воздушные зазоры и пути утечки</w:t>
      </w:r>
    </w:p>
    <w:p w14:paraId="7134EA5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21E5DE" w14:textId="2286C128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быть спроектировано и изготовлено в соответствии с IEC 61439-1:2011,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8.3 и 10.4.</w:t>
      </w:r>
    </w:p>
    <w:p w14:paraId="160F89D7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131D261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4.14.7 Электропроводка</w:t>
      </w:r>
    </w:p>
    <w:p w14:paraId="6D27BC6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F609626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Электрооборудование должно быть подключено в соответствии с IEC 61439-1:2011, 11.10.</w:t>
      </w:r>
    </w:p>
    <w:p w14:paraId="1A56A839" w14:textId="77777777" w:rsidR="001879FC" w:rsidRPr="001C7FB5" w:rsidRDefault="001879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76D1184" w14:textId="1039F41D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6" w:name="_Toc10381044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4.15 Гидравлическое оборудование</w:t>
      </w:r>
      <w:bookmarkEnd w:id="26"/>
    </w:p>
    <w:p w14:paraId="2874415E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45A309" w14:textId="0ED03D93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7.13.2.</w:t>
      </w:r>
    </w:p>
    <w:p w14:paraId="608C5EF1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Гидравлическое оборудование должно отвечать соответствующим требованиям ISO 4413.</w:t>
      </w:r>
    </w:p>
    <w:p w14:paraId="1878F19A" w14:textId="77777777" w:rsidR="001879FC" w:rsidRPr="001C7FB5" w:rsidRDefault="001879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423391E" w14:textId="09804237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7" w:name="_Toc10381044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4.16 Пневматическое оборудование</w:t>
      </w:r>
      <w:bookmarkEnd w:id="27"/>
    </w:p>
    <w:p w14:paraId="0EFC8D97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52E726" w14:textId="7FDA0171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7.13.3.</w:t>
      </w:r>
    </w:p>
    <w:p w14:paraId="457A7FEF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Пневматическое оборудование должно отвечать соответствующим требованиям ISO 4414.</w:t>
      </w:r>
    </w:p>
    <w:p w14:paraId="0270785A" w14:textId="77777777" w:rsidR="001879FC" w:rsidRPr="001C7FB5" w:rsidRDefault="001879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78AD995" w14:textId="645DED96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8" w:name="_Toc10381045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4.17 Корпус</w:t>
      </w:r>
      <w:bookmarkEnd w:id="28"/>
    </w:p>
    <w:p w14:paraId="09D0968D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9599827" w14:textId="7977F572" w:rsidR="005D2BCD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7.14.</w:t>
      </w:r>
    </w:p>
    <w:p w14:paraId="222C57A5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3877203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4.17.1 Датчик</w:t>
      </w:r>
    </w:p>
    <w:p w14:paraId="1A2B262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44C5913" w14:textId="158D8826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Изготовитель должен указать пригодность датчика для конкретной среды,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например,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запыленных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влажных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условиях.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Настоящая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спецификация должна быть определена как индекс защиты,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например,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IP 44 согласно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IEC 60529. Те части датчика, которые содержат электрические компоненты, должны иметь корпус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соответству</w:t>
      </w:r>
      <w:r w:rsidR="00AF051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ющий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требованиям IP 54 как минимум. Если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тель указывает, что датчик может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быть погружен в воду, корпус датчика должен соответствовать требованиям как минимум IP 67.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ель должен указать время и глубину погружения.</w:t>
      </w:r>
    </w:p>
    <w:p w14:paraId="0463EF34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001D8B0" w14:textId="70010590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4.17.2 Блок управления и устройство переключения выходного сигнала</w:t>
      </w:r>
    </w:p>
    <w:p w14:paraId="08DC5E7C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AEE2ABE" w14:textId="71ACCCC1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Блок управления и любой внешний корпус устройства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переключения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выходного сигнала должны соответствовать требованиям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IP 54 как минимум. Если блок управления и устройство переключения выходного сигнала предназначены для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установк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друго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корпус оборудования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управления,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этот корпус должен отвечать требованиям уровня защиты, относящ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я к данному применению. В этих условиях блок управления и 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устройство переключения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выходно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сигнал</w:t>
      </w:r>
      <w:r w:rsidR="001879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</w:t>
      </w:r>
      <w:r w:rsidR="00AF051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как минимум соответствовать требованиям IP 2X.</w:t>
      </w:r>
    </w:p>
    <w:p w14:paraId="04C30E87" w14:textId="77777777" w:rsidR="00C57D46" w:rsidRPr="001C7FB5" w:rsidRDefault="00C57D4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9A762B" w14:textId="27731395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29" w:name="_Toc103810451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4.18 Дополнительные покрытия для датчиков</w:t>
      </w:r>
      <w:bookmarkEnd w:id="29"/>
    </w:p>
    <w:p w14:paraId="09215E31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B40559" w14:textId="23A87AF2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7.15.</w:t>
      </w:r>
    </w:p>
    <w:p w14:paraId="495BD939" w14:textId="2C86BDD9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изготовитель указывает, что для датчика можно использовать дополнительные покрытия, требования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настоящей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ISO 13856 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все равно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выполняться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D).</w:t>
      </w:r>
    </w:p>
    <w:p w14:paraId="41E064C9" w14:textId="77777777" w:rsidR="00AF0513" w:rsidRPr="001C7FB5" w:rsidRDefault="00AF0513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A9392B" w14:textId="28411DEA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0" w:name="_Toc103810452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4.19 Доступ</w:t>
      </w:r>
      <w:bookmarkEnd w:id="30"/>
    </w:p>
    <w:p w14:paraId="6027388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03222D" w14:textId="27FA8DE4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7.16.</w:t>
      </w:r>
    </w:p>
    <w:p w14:paraId="6B572A52" w14:textId="490FDCB5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Там, где требуется доступ к внутренней части любой 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кромки или 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это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должно быть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возможно только с помощью ключа или инструмента.</w:t>
      </w:r>
    </w:p>
    <w:p w14:paraId="6C75A95C" w14:textId="77777777" w:rsidR="00C57D46" w:rsidRPr="001C7FB5" w:rsidRDefault="00C57D4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9FF6927" w14:textId="71CC6EA3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1" w:name="_Toc103810453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4.20 Уровни и категории </w:t>
      </w:r>
      <w:bookmarkStart w:id="32" w:name="_Hlk9903744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эффективности</w:t>
      </w:r>
      <w:bookmarkEnd w:id="32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C57D4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защиты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для </w:t>
      </w:r>
      <w:r w:rsidR="00AF051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компонентов систем управления, связанных с безопасностью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SRP/CS в соответствии с ISO 13849-1</w:t>
      </w:r>
      <w:bookmarkEnd w:id="31"/>
    </w:p>
    <w:p w14:paraId="5BB115E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671BD3C" w14:textId="0617C122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57D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7.17.</w:t>
      </w:r>
    </w:p>
    <w:p w14:paraId="667A38F6" w14:textId="6FB7611F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4.20.1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кромки и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 требованиям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(PL) и категори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для которой они указаны и отмечены. Уровни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эффективности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категории указаны в ISO 13849-1.</w:t>
      </w:r>
    </w:p>
    <w:p w14:paraId="79E81E43" w14:textId="74EB58B5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настоящее время системы </w:t>
      </w:r>
      <w:r w:rsidR="00AF051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импульса давления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считаются соответствующими требованиям категории 1.</w:t>
      </w:r>
    </w:p>
    <w:p w14:paraId="09FB3DD8" w14:textId="77777777" w:rsidR="00542F6C" w:rsidRPr="001C7FB5" w:rsidRDefault="00542F6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16C296" w14:textId="1DD611AA" w:rsidR="005D2CAC" w:rsidRP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AF0513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Система 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импульс</w:t>
      </w:r>
      <w:r w:rsidR="00AF0513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 давления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может удовлетворять требованиям категории 2, когда функция безопасности</w:t>
      </w:r>
      <w:r w:rsidR="00542F6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проверяется или контролируется. </w:t>
      </w:r>
      <w:r w:rsidR="00BE33E8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5D2CA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также D.3.5 и G.3.</w:t>
      </w:r>
    </w:p>
    <w:p w14:paraId="02257349" w14:textId="77777777" w:rsidR="00542F6C" w:rsidRPr="001C7FB5" w:rsidRDefault="00542F6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968F07" w14:textId="34972C40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4.20.2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кромки и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соответствовать, по крайней мере, требованиям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производительности согласно ISO 13849-1, а также требованиям 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ISO 13856.</w:t>
      </w:r>
    </w:p>
    <w:p w14:paraId="6C4C4AD5" w14:textId="406A46BD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Механическое повреждение поверхности датчика, не влияющее на функцию безопасности (например, царапины от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стружк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не считаются не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исправностями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5DFD034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4.20.3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 B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датчика должны определяться путем испытаний.</w:t>
      </w:r>
    </w:p>
    <w:p w14:paraId="36433A6D" w14:textId="2BF68DCA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Результаты испытаний должны быть оформлены протоколами испытаний. Они должны включать</w:t>
      </w:r>
      <w:r w:rsidR="00542F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по меньшей мере, следующее</w:t>
      </w:r>
    </w:p>
    <w:p w14:paraId="4C2531C7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Следующая информация:</w:t>
      </w:r>
    </w:p>
    <w:p w14:paraId="49F37263" w14:textId="1E3A7AA5" w:rsidR="005D2CAC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тип датчика;</w:t>
      </w:r>
    </w:p>
    <w:p w14:paraId="1B782AAA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точки измерения;</w:t>
      </w:r>
    </w:p>
    <w:p w14:paraId="6C098868" w14:textId="74ED7162" w:rsidR="005D2CAC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температура (окружающей среды);</w:t>
      </w:r>
    </w:p>
    <w:p w14:paraId="44C2F704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рабочее напряжение и рабочий ток;</w:t>
      </w:r>
    </w:p>
    <w:p w14:paraId="068B2A66" w14:textId="113B66A5" w:rsidR="005D2CAC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частота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23E64BA5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место испытаний;</w:t>
      </w:r>
    </w:p>
    <w:p w14:paraId="54F0C272" w14:textId="128F423E" w:rsidR="005D2CAC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испытательная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нагрузка;</w:t>
      </w:r>
    </w:p>
    <w:p w14:paraId="33607086" w14:textId="4674B284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скорость 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15C987BE" w14:textId="128E5819" w:rsidR="005D2CAC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количество операций;</w:t>
      </w:r>
    </w:p>
    <w:p w14:paraId="3EB64D7E" w14:textId="31A0432D" w:rsidR="005D2BCD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 B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3555AABC" w14:textId="3EE0AA02" w:rsidR="005D2CAC" w:rsidRPr="001C7FB5" w:rsidRDefault="00CA51B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виды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неисправностей (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отказов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3283CCC8" w14:textId="7777777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испытатель, испытательная лаборатория, дата и подпись.</w:t>
      </w:r>
    </w:p>
    <w:p w14:paraId="00392C94" w14:textId="0C14AB9C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4.20.4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соответствует категории 3, его конструкция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может отличаться от назначенной архитектуры в соответствии с ISO 13849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‑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1:2006, 6.2.</w:t>
      </w:r>
    </w:p>
    <w:p w14:paraId="5BE433FE" w14:textId="6D03763F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Исключения неисправностей должны быть перечислены и объяснены в инструкциях по эксплуатации. Исключени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неисправностей, которые не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допустимы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из-за </w:t>
      </w:r>
      <w:r w:rsidR="00DE07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обоснованн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предсказуемого неправильного использования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CA51B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 быть не должно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351923B" w14:textId="3BE5237C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для определения PL используется исключение отказов, 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требуется рассчитывать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охват диагностикой и не 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учитывать 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определении уровня 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сти. В этих условиях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достижения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производительности 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d, должно присутствовать высокое ожидание среднего времени опасного отказа (MTTF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d</w:t>
      </w:r>
      <w:r w:rsidR="0050276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BDF54E6" w14:textId="77777777" w:rsidR="0050276E" w:rsidRPr="001C7FB5" w:rsidRDefault="0050276E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446FCF9" w14:textId="76985A8D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3" w:name="_Toc103810454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4.21 </w:t>
      </w:r>
      <w:r w:rsidR="0001533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Регулировки</w:t>
      </w:r>
      <w:bookmarkEnd w:id="33"/>
    </w:p>
    <w:p w14:paraId="1F8FA2EC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63B459" w14:textId="05FFD1E7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01533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1533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7.18.</w:t>
      </w:r>
    </w:p>
    <w:p w14:paraId="553ED726" w14:textId="564402E0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необходимости внесения корректировок при вводе в эксплуатацию изготовитель должен предоставить инструкции</w:t>
      </w:r>
      <w:r w:rsidR="0001533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возможности внесения корректировок, чтобы можно было выполнить требования </w:t>
      </w:r>
      <w:r w:rsidR="0001533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части ISO 13856. </w:t>
      </w:r>
      <w:r w:rsidR="00B138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олжны быть предусмотрены меры для проверки правильности внесения таких корректировок. Регулируемы</w:t>
      </w:r>
      <w:r w:rsidR="0069426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элементы должны быть доступны только с помощью ключа, кода безопасности или инструмента.</w:t>
      </w:r>
    </w:p>
    <w:p w14:paraId="0A2F41FD" w14:textId="77777777" w:rsidR="0069426B" w:rsidRPr="001C7FB5" w:rsidRDefault="0069426B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D0BDCB" w14:textId="77777777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4" w:name="_Toc103810455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4.22 Крепление датчика и механическая прочность</w:t>
      </w:r>
      <w:bookmarkEnd w:id="34"/>
    </w:p>
    <w:p w14:paraId="646A0AAE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10E11A6" w14:textId="0246E835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69426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9426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7.19.</w:t>
      </w:r>
    </w:p>
    <w:p w14:paraId="2302732B" w14:textId="60D94C45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быть предусмотрены средства для надежной фиксации всех частей датчика в указанном 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направлении монтажа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Закреплен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ный датчик должен иметь достаточную механическую прочность, чтобы выдерживать максимальн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указанных направлениях, которые 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заявле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ны 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ителем.</w:t>
      </w:r>
    </w:p>
    <w:p w14:paraId="532891F9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008FDC8" w14:textId="77777777" w:rsidR="005D2CAC" w:rsidRPr="001C7FB5" w:rsidRDefault="005D2CA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5" w:name="_Toc103810456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4.23 Восстановление после деформации</w:t>
      </w:r>
      <w:bookmarkEnd w:id="35"/>
    </w:p>
    <w:p w14:paraId="5674D25A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FCAE3B" w14:textId="39FAD5E1" w:rsidR="005D2CA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5D2CA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7.20.</w:t>
      </w:r>
    </w:p>
    <w:p w14:paraId="0DC24FF2" w14:textId="16211367" w:rsidR="005D2CAC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того, как эффективная 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ная поверхность датчика была деформирована или смещена 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движением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рабоч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</w:t>
      </w:r>
      <w:r w:rsidR="001F47A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использованием 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испытуемого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образца 1 в течение 24 ч, эффективная чувствительная поверхность должна восстановиться, как показано в таблице 3.</w:t>
      </w:r>
    </w:p>
    <w:p w14:paraId="5DBDAB09" w14:textId="051665D2" w:rsidR="005D2BCD" w:rsidRPr="001C7FB5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Рабочий ход в этом случае берется из испытания № 4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7.7) при испытательной скорости 10 мм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250 Н.</w:t>
      </w:r>
    </w:p>
    <w:p w14:paraId="02EFE7AB" w14:textId="77777777" w:rsidR="005821D7" w:rsidRPr="001C7FB5" w:rsidRDefault="005821D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855BDE" w14:textId="2A1166C3" w:rsidR="005D2BCD" w:rsidRPr="00422F72" w:rsidRDefault="005D2CA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</w:t>
      </w:r>
      <w:r w:rsidR="00422F72"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422F72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Восстановление деформации</w:t>
      </w:r>
    </w:p>
    <w:p w14:paraId="6CB07BE3" w14:textId="77777777" w:rsidR="005821D7" w:rsidRPr="001C7FB5" w:rsidRDefault="005821D7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6"/>
        <w:gridCol w:w="5788"/>
      </w:tblGrid>
      <w:tr w:rsidR="005D2CAC" w:rsidRPr="001C7FB5" w14:paraId="614457C1" w14:textId="77777777" w:rsidTr="00422F72">
        <w:trPr>
          <w:trHeight w:hRule="exact" w:val="557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EB6EC80" w14:textId="42F85278" w:rsidR="005D2CAC" w:rsidRPr="001C7FB5" w:rsidRDefault="005821D7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Время восстановления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37E518" w14:textId="6CD344A2" w:rsidR="005821D7" w:rsidRPr="001C7FB5" w:rsidRDefault="005821D7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Изменение по высоте</w:t>
            </w:r>
            <w:r w:rsidR="005D2CAC"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 xml:space="preserve"> </w:t>
            </w:r>
          </w:p>
          <w:p w14:paraId="1A9BACE4" w14:textId="58ABA251" w:rsidR="005D2CAC" w:rsidRPr="001C7FB5" w:rsidRDefault="005821D7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рабочий ход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в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10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мм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• 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s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vertAlign w:val="superscript"/>
                <w:lang w:bidi="en-US"/>
              </w:rPr>
              <w:t>-1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при</w:t>
            </w:r>
            <w:r w:rsidR="005D2CA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250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Н в процентах</w:t>
            </w:r>
          </w:p>
        </w:tc>
      </w:tr>
      <w:tr w:rsidR="005D2CAC" w:rsidRPr="001C7FB5" w14:paraId="4937483B" w14:textId="77777777" w:rsidTr="00422F72">
        <w:trPr>
          <w:trHeight w:hRule="exact" w:val="326"/>
          <w:jc w:val="center"/>
        </w:trPr>
        <w:tc>
          <w:tcPr>
            <w:tcW w:w="1913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E77868" w14:textId="5C48DB0C" w:rsidR="005D2CAC" w:rsidRPr="001C7FB5" w:rsidRDefault="005D2CAC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30 </w:t>
            </w:r>
            <w:r w:rsidR="005821D7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</w:t>
            </w:r>
          </w:p>
        </w:tc>
        <w:tc>
          <w:tcPr>
            <w:tcW w:w="3087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02F9D5" w14:textId="77777777" w:rsidR="005D2CAC" w:rsidRPr="001C7FB5" w:rsidRDefault="005D2CAC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&lt; 20 %</w:t>
            </w:r>
          </w:p>
        </w:tc>
      </w:tr>
      <w:tr w:rsidR="005D2CAC" w:rsidRPr="001C7FB5" w14:paraId="4B308864" w14:textId="77777777" w:rsidTr="00422F72">
        <w:trPr>
          <w:trHeight w:hRule="exact" w:val="326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DACFFB" w14:textId="03789B02" w:rsidR="005D2CAC" w:rsidRPr="001C7FB5" w:rsidRDefault="005D2CAC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5 </w:t>
            </w:r>
            <w:r w:rsidR="005821D7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69B424" w14:textId="77777777" w:rsidR="005D2CAC" w:rsidRPr="001C7FB5" w:rsidRDefault="005D2CAC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&lt;10 %</w:t>
            </w:r>
          </w:p>
        </w:tc>
      </w:tr>
      <w:tr w:rsidR="005D2CAC" w:rsidRPr="001C7FB5" w14:paraId="09921A6A" w14:textId="77777777" w:rsidTr="00422F72">
        <w:trPr>
          <w:trHeight w:hRule="exact" w:val="336"/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ED50D4" w14:textId="52B39A8E" w:rsidR="005D2CAC" w:rsidRPr="001C7FB5" w:rsidRDefault="005D2CAC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30 </w:t>
            </w:r>
            <w:r w:rsidR="005821D7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</w:t>
            </w:r>
          </w:p>
        </w:tc>
        <w:tc>
          <w:tcPr>
            <w:tcW w:w="3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428917" w14:textId="77777777" w:rsidR="005D2CAC" w:rsidRPr="001C7FB5" w:rsidRDefault="005D2CAC" w:rsidP="00422F72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&lt; 5 %</w:t>
            </w:r>
          </w:p>
        </w:tc>
      </w:tr>
    </w:tbl>
    <w:p w14:paraId="678B4254" w14:textId="647C8BD8" w:rsidR="005D2BCD" w:rsidRPr="001C7FB5" w:rsidRDefault="005D2BCD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9FF91A3" w14:textId="14A7C061" w:rsidR="00CA65FC" w:rsidRPr="001C7FB5" w:rsidRDefault="00CA65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производитель указывает, что 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кромка или 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подходят для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непрерывн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деформаци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течение более 24 часов, то датчик должен восстановиться в соответствии с таблицей 3 после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деформаци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 указанное время.</w:t>
      </w:r>
    </w:p>
    <w:p w14:paraId="190DDCED" w14:textId="6AA15E2A" w:rsidR="005D2BCD" w:rsidRPr="001C7FB5" w:rsidRDefault="00CA65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того, как эффективная 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ная поверхность датчика была деформирована или перемещена рабочи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ход</w:t>
      </w:r>
      <w:r w:rsidR="005821D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использовании 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испытуемого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образца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 в течение не менее 24 ч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иметь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нормальн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ый режим работ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(включенное состояние) в течение 30 с [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C.2.1.d)].</w:t>
      </w:r>
    </w:p>
    <w:p w14:paraId="7D3C1D1C" w14:textId="77777777" w:rsidR="00491926" w:rsidRPr="001C7FB5" w:rsidRDefault="0049192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BC9844D" w14:textId="39B8AFC6" w:rsidR="00CA65FC" w:rsidRDefault="00CA65F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6" w:name="_Toc103810457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4.24 Соединения</w:t>
      </w:r>
      <w:bookmarkEnd w:id="36"/>
    </w:p>
    <w:p w14:paraId="550E5A1E" w14:textId="77777777" w:rsidR="00422F72" w:rsidRPr="001C7FB5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CE56200" w14:textId="4BB78966" w:rsidR="00CA65F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7.21.</w:t>
      </w:r>
    </w:p>
    <w:p w14:paraId="343D0E3D" w14:textId="4418390D" w:rsidR="00CA65FC" w:rsidRPr="001C7FB5" w:rsidRDefault="0049192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компоненты различных конфигураций в пределах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 или сенсорной кромки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взаимозаменяемы с помощью штепсельных соединений, неправильно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размещени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замен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компонент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должны вызывать опасност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выхода из строя.</w:t>
      </w:r>
    </w:p>
    <w:p w14:paraId="2EF37204" w14:textId="5C7DD784" w:rsidR="005D2BCD" w:rsidRPr="001C7FB5" w:rsidRDefault="00CA65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датчик подключен через вилку и розетку, снятие или отсоединение датчика от вилки и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розетк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блока управления, должно привести к тому, что устройство переключения выходного сигнала перейдет в состояние ВЫКЛ.</w:t>
      </w:r>
    </w:p>
    <w:p w14:paraId="40B3440B" w14:textId="77777777" w:rsidR="00491926" w:rsidRPr="001C7FB5" w:rsidRDefault="00491926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92D207F" w14:textId="62C1D272" w:rsidR="00CA65FC" w:rsidRPr="001C7FB5" w:rsidRDefault="00CA65F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7" w:name="_Toc10381045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4.25 Острые углы, острые края и шероховатые поверхности</w:t>
      </w:r>
      <w:bookmarkEnd w:id="37"/>
    </w:p>
    <w:p w14:paraId="22A41F6B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447516" w14:textId="4EDDA965" w:rsidR="00CA65FC" w:rsidRPr="001C7FB5" w:rsidRDefault="00D92811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11C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7.22.</w:t>
      </w:r>
    </w:p>
    <w:p w14:paraId="6DD7329B" w14:textId="42C20441" w:rsidR="00CA65FC" w:rsidRPr="001C7FB5" w:rsidRDefault="00CA65FC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Открытые части 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кромок или 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должны иметь острых углов, кромок,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шероховаты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="004919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т. д., которые могут привести к травмам людей, которые могут вступить в контакт с устройством (устройствами)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12100:2010, 6.2.2.1).</w:t>
      </w:r>
    </w:p>
    <w:p w14:paraId="1C0BC80C" w14:textId="77777777" w:rsidR="00C627C0" w:rsidRPr="001C7FB5" w:rsidRDefault="00C627C0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BD4E54" w14:textId="1EAE33F4" w:rsidR="00CA65FC" w:rsidRPr="001C7FB5" w:rsidRDefault="00CA65F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8" w:name="_Toc10381045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4.26 Механические характеристики</w:t>
      </w:r>
      <w:bookmarkEnd w:id="38"/>
    </w:p>
    <w:p w14:paraId="0D5622A4" w14:textId="77777777" w:rsidR="00422F72" w:rsidRDefault="00422F72" w:rsidP="00BE33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072ED9E" w14:textId="6E90839F" w:rsidR="00CA65FC" w:rsidRPr="001C7FB5" w:rsidRDefault="00D92811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7.23.</w:t>
      </w:r>
    </w:p>
    <w:p w14:paraId="14129F0B" w14:textId="3774B5A5" w:rsidR="00CA65FC" w:rsidRPr="001C7FB5" w:rsidRDefault="00C627C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кромки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штанги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 ISO 12100:2010, 6.3.2.</w:t>
      </w:r>
    </w:p>
    <w:p w14:paraId="296C17E7" w14:textId="2BCD5A95" w:rsidR="00CA65FC" w:rsidRPr="001C7FB5" w:rsidRDefault="00C627C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штанги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D.</w:t>
      </w:r>
    </w:p>
    <w:p w14:paraId="4B07EF3F" w14:textId="77777777" w:rsidR="00C627C0" w:rsidRPr="001C7FB5" w:rsidRDefault="00C627C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2DDC785" w14:textId="4CF4164A" w:rsidR="00CA65FC" w:rsidRPr="001C7FB5" w:rsidRDefault="00CA65F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39" w:name="_Toc10381046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4.27 Запрет и блокировка</w:t>
      </w:r>
      <w:bookmarkEnd w:id="39"/>
    </w:p>
    <w:p w14:paraId="3C7BAE18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3C018D" w14:textId="53E22F73" w:rsidR="00CA65FC" w:rsidRPr="001C7FB5" w:rsidRDefault="00D92811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7.24.</w:t>
      </w:r>
    </w:p>
    <w:p w14:paraId="0058EAFB" w14:textId="5596FEEC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Датчики 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кромок или 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сконструированы таким образом, чтобы их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работа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мо</w:t>
      </w:r>
      <w:r w:rsidR="00C627C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гла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быть преднамеренно запрещена или заблокирована простыми средствами.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D.3.</w:t>
      </w:r>
    </w:p>
    <w:p w14:paraId="693E1B23" w14:textId="77777777" w:rsidR="00C627C0" w:rsidRDefault="00C627C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D2D43B" w14:textId="77777777" w:rsidR="00422F72" w:rsidRPr="001C7FB5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E3B4745" w14:textId="024D4433" w:rsidR="00CA65FC" w:rsidRPr="00422F72" w:rsidRDefault="00CA65FC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40" w:name="_Toc103810461"/>
      <w:r w:rsidRPr="00422F7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5 Маркировка</w:t>
      </w:r>
      <w:bookmarkEnd w:id="40"/>
    </w:p>
    <w:p w14:paraId="6FD29141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24AF47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2A02B9" w14:textId="55F4FEC4" w:rsidR="00CA65FC" w:rsidRPr="001C7FB5" w:rsidRDefault="00D92811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 испытаний</w:t>
      </w:r>
      <w:r w:rsidR="00F302D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302D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7.25.</w:t>
      </w:r>
    </w:p>
    <w:p w14:paraId="700D2952" w14:textId="7414D8A0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кромки и 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маркированы в соответствии с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ISO 12100:2010, 6.4.4, а для электрооборудования - как минимум с 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указанием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номинальн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напряжени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ток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3F73476" w14:textId="208B0ED4" w:rsidR="00CA65FC" w:rsidRPr="001C7FB5" w:rsidRDefault="00BE33E8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также IEC 60204-1:2005, пункт 16.</w:t>
      </w:r>
    </w:p>
    <w:p w14:paraId="28302A53" w14:textId="6EC58CF2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Все этикетки и маркировк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надежно 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креплены и долговечны в течение ожидаемого срока службы детали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сенсорной кромки или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 которо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он</w:t>
      </w:r>
      <w:r w:rsidR="004E70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прикреплен</w:t>
      </w:r>
      <w:r w:rsidR="00BD6C1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00EE61B" w14:textId="33BA0621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Любая часть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которая может быть заменена в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соответствии с инструкцией по эксплуатации должн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промаркирован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номером типа или номером детали, как указано в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руководств</w:t>
      </w:r>
      <w:r w:rsidR="007F5C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EE56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правилах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отслеживания.</w:t>
      </w:r>
    </w:p>
    <w:p w14:paraId="5671685E" w14:textId="463812E4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5.4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Этикетка(и) блока управления должна(ы) также содержать следующую информацию или однозначно указывать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способ, где эт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информаци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</w:t>
      </w:r>
      <w:r w:rsidR="005734E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 найти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</w:p>
    <w:p w14:paraId="57BDAF38" w14:textId="26474BBB" w:rsidR="00CA65FC" w:rsidRPr="001C7FB5" w:rsidRDefault="005734E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PL и категория по ISO 13849</w:t>
      </w:r>
      <w:r w:rsidR="00CA65FC"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‑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 для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22F7E5B7" w14:textId="2C62C70A" w:rsidR="00CA65FC" w:rsidRPr="001C7FB5" w:rsidRDefault="005734E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время отклика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штанги;</w:t>
      </w:r>
    </w:p>
    <w:p w14:paraId="09F4676F" w14:textId="4CB1ADE9" w:rsidR="005D2BCD" w:rsidRPr="001C7FB5" w:rsidRDefault="005734E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 сбросом или без;</w:t>
      </w:r>
    </w:p>
    <w:p w14:paraId="3091B02D" w14:textId="1BE22FD2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номер </w:t>
      </w:r>
      <w:r w:rsidR="00EE56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A15A00E" w14:textId="77777777" w:rsidR="00EE56AB" w:rsidRDefault="00EE56A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C1B4FD7" w14:textId="77777777" w:rsidR="00422F72" w:rsidRPr="001C7FB5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0206AE3" w14:textId="4F513972" w:rsidR="00CA65FC" w:rsidRPr="00422F72" w:rsidRDefault="00CA65FC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41" w:name="_Toc103810462"/>
      <w:r w:rsidRPr="00422F7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6 Информация для выбора и использования</w:t>
      </w:r>
      <w:bookmarkEnd w:id="41"/>
    </w:p>
    <w:p w14:paraId="3460B0ED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C705068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6B17DAD" w14:textId="72108387" w:rsidR="00CA65FC" w:rsidRPr="001C7FB5" w:rsidRDefault="00CA65F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42" w:name="_Toc103810463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6.1 Общие</w:t>
      </w:r>
      <w:r w:rsidR="00EE56A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  <w:bookmarkEnd w:id="42"/>
    </w:p>
    <w:p w14:paraId="53CF16DD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2F2F4F" w14:textId="3FE5838E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Методы испытаний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7.4. и 7.26.</w:t>
      </w:r>
    </w:p>
    <w:p w14:paraId="1736E542" w14:textId="5B28ED5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Информация и рекомендации по установке, вводу в эксплуатацию и испытаниям приведены в приложении F.</w:t>
      </w:r>
    </w:p>
    <w:p w14:paraId="6BEFF8E4" w14:textId="0A0443A8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Информация, которая должна быть предоставлена пользователю, и способ ее представления должны соответствовать</w:t>
      </w:r>
      <w:r w:rsidR="00EE56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12100:2010, 6.4. Он</w:t>
      </w:r>
      <w:r w:rsidR="00EE56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EE56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четко идентифицирован</w:t>
      </w:r>
      <w:r w:rsidR="00EE56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продуктом.</w:t>
      </w:r>
    </w:p>
    <w:p w14:paraId="60A44B36" w14:textId="77777777" w:rsidR="00EE56AB" w:rsidRPr="001C7FB5" w:rsidRDefault="00EE56A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CFD5CAF" w14:textId="55C3EFB2" w:rsidR="00CA65FC" w:rsidRPr="001C7FB5" w:rsidRDefault="00CA65FC" w:rsidP="00AD36BA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3" w:name="_Toc103810464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6.2 Основные данные для выбора подходящей </w:t>
      </w:r>
      <w:r w:rsidR="00054D8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кромки или </w:t>
      </w:r>
      <w:r w:rsidR="00054D8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</w:t>
      </w:r>
      <w:r w:rsidR="00BD53C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</w:t>
      </w:r>
      <w:r w:rsidR="00054D8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й штанги</w:t>
      </w:r>
      <w:bookmarkEnd w:id="43"/>
      <w:r w:rsidR="00287A6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14:paraId="4AAD02C9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E792F9" w14:textId="48A43C1A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Изготовитель должен предоставить соответствующую информацию из следующего списка, чтобы он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помо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выборе подходящей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кромки или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</w:p>
    <w:p w14:paraId="64FE1F3D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— ограничения по конфигурации, количеству и длине датчиков, подключаемых к одному блоку управления;</w:t>
      </w:r>
    </w:p>
    <w:p w14:paraId="04015DA0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ограничения на длину и характеристики соединений между датчиком(ами) и блоком(ами) управления;</w:t>
      </w:r>
    </w:p>
    <w:p w14:paraId="43717D45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ориентация(и) установки, при которой может использоваться датчик;</w:t>
      </w:r>
    </w:p>
    <w:p w14:paraId="73DF981B" w14:textId="782E138D" w:rsidR="00CA65FC" w:rsidRPr="001C7FB5" w:rsidRDefault="0064632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средства крепления датчика и блока управления;</w:t>
      </w:r>
    </w:p>
    <w:p w14:paraId="6A82BECD" w14:textId="3A35C9CE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которые может выдержать установленный датчик, и направление (я), в которых они применя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ются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34DEB802" w14:textId="5E883F78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размеры, определяющие эффективную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ную поверхность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рисунки 2 и 3);</w:t>
      </w:r>
    </w:p>
    <w:p w14:paraId="5F45F007" w14:textId="1EE6D39D" w:rsidR="00CA65FC" w:rsidRPr="001C7FB5" w:rsidRDefault="0064632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максимальные габариты датчика;</w:t>
      </w:r>
    </w:p>
    <w:p w14:paraId="19162B71" w14:textId="75776743" w:rsidR="00CA65FC" w:rsidRPr="001C7FB5" w:rsidRDefault="0064632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вес датчика на метр длины и вес блока управления;</w:t>
      </w:r>
    </w:p>
    <w:p w14:paraId="028D3AF0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дополнительные детали покрытия датчика (где применимо);</w:t>
      </w:r>
    </w:p>
    <w:p w14:paraId="3EA2447F" w14:textId="2991B78A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отношение(я)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-ход, показывающее предварительный ход и перебег в виде таблицы или диаграммы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согласно рисунку 4 и объяснение того, как он используется (например, ключ);</w:t>
      </w:r>
    </w:p>
    <w:p w14:paraId="722A8065" w14:textId="2D1C881A" w:rsidR="00CA65FC" w:rsidRPr="001C7FB5" w:rsidRDefault="0064632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таблица химической стойкости датчика;</w:t>
      </w:r>
    </w:p>
    <w:p w14:paraId="638C8EBC" w14:textId="5D874D85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иапазон рабочих температур;</w:t>
      </w:r>
    </w:p>
    <w:p w14:paraId="224CBFCE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требования к источнику питания;</w:t>
      </w:r>
    </w:p>
    <w:p w14:paraId="7566FED3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спецификация(и) корпуса блока управления в соответствии с IEC 60529;</w:t>
      </w:r>
    </w:p>
    <w:p w14:paraId="0B4ADF50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спецификация(и) корпуса датчика в соответствии с IEC 60529;</w:t>
      </w:r>
    </w:p>
    <w:p w14:paraId="5265C0E0" w14:textId="30DECE85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категория(и) и уровень(и) эффективности согласно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13849-1;</w:t>
      </w:r>
    </w:p>
    <w:p w14:paraId="24A52FC9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процедура выбора согласно приложению С;</w:t>
      </w:r>
    </w:p>
    <w:p w14:paraId="702706C3" w14:textId="7F3A0E9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критическ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длин</w:t>
      </w:r>
      <w:r w:rsidR="0064632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соединений между отдельными компонентами;</w:t>
      </w:r>
    </w:p>
    <w:p w14:paraId="243B5164" w14:textId="577B68B7" w:rsidR="00CA65FC" w:rsidRPr="001C7FB5" w:rsidRDefault="0064632B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деформационное поведение</w:t>
      </w:r>
      <w:r w:rsidR="00A810C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течением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времени;</w:t>
      </w:r>
    </w:p>
    <w:p w14:paraId="12AE2832" w14:textId="346D0D59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способность устройства (устройств) переключения выходного сигнала в соответствии с IEC 60947-5-1;</w:t>
      </w:r>
    </w:p>
    <w:p w14:paraId="2A8C9733" w14:textId="3E48C8DA" w:rsidR="00B6239F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руководство по применению;</w:t>
      </w:r>
    </w:p>
    <w:p w14:paraId="29FE934B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конфигурация(и) контактов устройства(ов) переключения выходного сигнала;</w:t>
      </w:r>
    </w:p>
    <w:p w14:paraId="26656E80" w14:textId="32A1F4AE" w:rsidR="00CA65FC" w:rsidRPr="001C7FB5" w:rsidRDefault="00A810C3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пригодность для обнаружения пальцев;</w:t>
      </w:r>
    </w:p>
    <w:p w14:paraId="1C4CFE91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минимальная рабочая скорость, если применимо (например, для пневматических систем);</w:t>
      </w:r>
    </w:p>
    <w:p w14:paraId="50CEC0E3" w14:textId="5DA6FB3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индикация исключений неисправностей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13849-1:2006, раздел 11);</w:t>
      </w:r>
    </w:p>
    <w:p w14:paraId="67C77AD4" w14:textId="09EACAA9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- </w:t>
      </w:r>
      <w:r w:rsidR="00575C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ояснение </w:t>
      </w:r>
      <w:r w:rsidR="00575C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способа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расчёта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уров</w:t>
      </w:r>
      <w:r w:rsidR="00575C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810C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ности со ссылкой на среднее время работы (в часах в день и днях в году) </w:t>
      </w:r>
      <w:r w:rsidR="00A810C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переменных параметров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среднее время между началом</w:t>
      </w:r>
      <w:r w:rsidR="00A810C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дв</w:t>
      </w:r>
      <w:r w:rsidR="00A810C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последовательных цикл</w:t>
      </w:r>
      <w:r w:rsidR="00A810C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рассматриваемого компонента (время цикла);</w:t>
      </w:r>
    </w:p>
    <w:p w14:paraId="6AC01844" w14:textId="319C38F0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заявление о том, что пользователь должен определить PL</w:t>
      </w:r>
      <w:r w:rsidR="00B3182E" w:rsidRPr="001C7FB5">
        <w:rPr>
          <w:rFonts w:ascii="Arial" w:hAnsi="Arial" w:cs="Arial"/>
          <w:sz w:val="24"/>
          <w:szCs w:val="24"/>
        </w:rPr>
        <w:t xml:space="preserve"> (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уровень эффективности)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требуемый для его при</w:t>
      </w:r>
      <w:r w:rsidR="00DA0B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я.</w:t>
      </w:r>
    </w:p>
    <w:p w14:paraId="75DE07D7" w14:textId="77777777" w:rsidR="00B3182E" w:rsidRPr="001C7FB5" w:rsidRDefault="00B3182E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6FCF34" w14:textId="061252D4" w:rsidR="00CA65FC" w:rsidRPr="001C7FB5" w:rsidRDefault="00CA65FC" w:rsidP="00AD36BA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4" w:name="_Toc103810465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6.3 Информация </w:t>
      </w:r>
      <w:r w:rsidR="004C3332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для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использовани</w:t>
      </w:r>
      <w:r w:rsidR="004C3332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я</w:t>
      </w:r>
      <w:bookmarkEnd w:id="44"/>
    </w:p>
    <w:p w14:paraId="6A50C570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A6CEA4F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6.3.1 Информация по установке и вводу в эксплуатацию</w:t>
      </w:r>
    </w:p>
    <w:p w14:paraId="37B35386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4A9295" w14:textId="5B6AF1BD" w:rsidR="00CA65FC" w:rsidRPr="001C7FB5" w:rsidRDefault="004C333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Приведена с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ледующая информация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установк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ввод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эксплуатацию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</w:t>
      </w:r>
    </w:p>
    <w:p w14:paraId="37E63C9D" w14:textId="633E8928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a) Информация каса</w:t>
      </w:r>
      <w:r w:rsidR="00B3182E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тельно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D9281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кромки</w:t>
      </w:r>
      <w:r w:rsidR="00B3182E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или </w:t>
      </w:r>
      <w:r w:rsidR="00B3182E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включая</w:t>
      </w:r>
    </w:p>
    <w:p w14:paraId="16B02EC0" w14:textId="2807A302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1) подробное описание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</w:p>
    <w:p w14:paraId="7FFE3BCF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ограничения по конфигурации, количеству и длине датчиков, подключаемых к одному блоку управления,</w:t>
      </w:r>
    </w:p>
    <w:p w14:paraId="57498004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ограничения на длину и характеристики соединений между датчиком(ами) и блоком(ами) управления,</w:t>
      </w:r>
    </w:p>
    <w:p w14:paraId="39F1D98A" w14:textId="4CF9AA36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4) порядок определения перебега для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 примерами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C),</w:t>
      </w:r>
    </w:p>
    <w:p w14:paraId="46068D99" w14:textId="7A367BF2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5) диапазон применения и условия, для которых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кромка или 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предназначена или одобрена, включая категорию, уровень 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ности и значения B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="00B318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согласно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ISO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13849-1,</w:t>
      </w:r>
    </w:p>
    <w:p w14:paraId="4909B63F" w14:textId="066F137C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6) </w:t>
      </w:r>
      <w:r w:rsidR="009513E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принципиальные схемы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обеспечивающие схематическое представление функций безопасности и примеры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интерфейс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управления машиной,</w:t>
      </w:r>
    </w:p>
    <w:p w14:paraId="0D94EC42" w14:textId="481D0731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7) дополнительные защитные меры (согласно 4.10.2), которые могут потребоваться для достижения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требуем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уров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безопасности для конкретных применений,</w:t>
      </w:r>
    </w:p>
    <w:p w14:paraId="7BA1896C" w14:textId="52537280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8) номинал</w:t>
      </w:r>
      <w:r w:rsidR="004C333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ьные значения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характеристики и расположение всех входных/выходных клемм (например, максимальное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номинал</w:t>
      </w:r>
      <w:r w:rsidR="003A195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ьное значение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предохранителей или установка устройства защиты от перегрузки по току),</w:t>
      </w:r>
    </w:p>
    <w:p w14:paraId="7F21F94E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9) тип и периодичность автоматической системы проверки, где это применимо,</w:t>
      </w:r>
    </w:p>
    <w:p w14:paraId="48650BC7" w14:textId="05C68EE1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10) руководство по химической, физической и экологической устойчивости (например, устойчивость к растворителям,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допустимая весовая нагрузка, диапазон рабочих температур, допустимое изменение напряжения питания),</w:t>
      </w:r>
    </w:p>
    <w:p w14:paraId="77830702" w14:textId="74400EA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11) руководство по 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эксплуатации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качестве альтернативы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монтажн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 направления, и</w:t>
      </w:r>
    </w:p>
    <w:p w14:paraId="31D48898" w14:textId="26B7AE88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12) указание на то, разработаны ли 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кромка или 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внешн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сброс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18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без него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 приложением А.</w:t>
      </w:r>
    </w:p>
    <w:p w14:paraId="3E41F7BF" w14:textId="0B3F8CA1" w:rsidR="00CA65FC" w:rsidRPr="001C7FB5" w:rsidRDefault="005C188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="00CA65FC"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A65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каса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тельно</w:t>
      </w:r>
      <w:r w:rsidR="00CA65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упаковки, транспортировки, обращения и хранения </w:t>
      </w:r>
      <w:r w:rsidR="00EA7E7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кромки и сенсорной штанги</w:t>
      </w:r>
      <w:r w:rsidR="00CA65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,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том числе</w:t>
      </w:r>
    </w:p>
    <w:p w14:paraId="03CA3115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размеры,</w:t>
      </w:r>
    </w:p>
    <w:p w14:paraId="575DD0FE" w14:textId="19DF0102" w:rsidR="00B6239F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масса (т.е. килограмм на метр длины),</w:t>
      </w:r>
    </w:p>
    <w:p w14:paraId="34167C88" w14:textId="1542F21E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3) описание упаковки и способы распаковки во избежание повреждения </w:t>
      </w:r>
      <w:r w:rsidR="00EA7E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кромка или </w:t>
      </w:r>
      <w:r w:rsidR="00EA7E7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</w:p>
    <w:p w14:paraId="5DB43CC1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4) методы транспортировки и обработки для предотвращения повреждений или телесных повреждений, а также</w:t>
      </w:r>
    </w:p>
    <w:p w14:paraId="668B9FAA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5) требования к хранению (плоская укладка, прямо или в бухтах, диапазон температур и т.д.).</w:t>
      </w:r>
    </w:p>
    <w:p w14:paraId="618CFB71" w14:textId="7C3DBC5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c) Информация, касающаяся установки и ввода в эксплуатацию </w:t>
      </w:r>
      <w:r w:rsidR="008C2CB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кромки или</w:t>
      </w:r>
      <w:r w:rsidR="008C2CB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том числе</w:t>
      </w:r>
    </w:p>
    <w:p w14:paraId="5579976D" w14:textId="1857843E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предупреждение о том, что перед началом любых монтажных работ следует полностью прочитать информацию по использованию,</w:t>
      </w:r>
    </w:p>
    <w:p w14:paraId="34B317ED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требования к поверхности, на которой будет установлен датчик,</w:t>
      </w:r>
    </w:p>
    <w:p w14:paraId="55A9A514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методы установки, включая необходимые инструменты,</w:t>
      </w:r>
    </w:p>
    <w:p w14:paraId="5ECA528E" w14:textId="223645F1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4) конструктивные особенности эффективных </w:t>
      </w:r>
      <w:r w:rsidR="002048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поверхностей, которые могут влиять на функцию безопасности и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информацию о том, как можно свести к минимуму влияние 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нечувствительных (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мертвых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поверхностей путем установки (включая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чертеж, если это необходимо),</w:t>
      </w:r>
    </w:p>
    <w:p w14:paraId="5BDE2EC0" w14:textId="7A87BCF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5) график испытаний, которые необходимо провести после 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чтобы установить, что 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кромка или 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функционируют, установлены и подключены к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управлени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машиной</w:t>
      </w:r>
      <w:r w:rsidR="003040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правильно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</w:p>
    <w:p w14:paraId="2518BE67" w14:textId="6542B796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6) предупреждение о том, что общая безопасность машины и ее средств защиты зависит от качества,</w:t>
      </w:r>
      <w:r w:rsidR="0005515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надежност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правильност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установки интерфейса между ними,</w:t>
      </w:r>
    </w:p>
    <w:p w14:paraId="5A9449E0" w14:textId="0973DF92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7) указание на то, что категория или категории и уровень(и) 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заявленные для 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кромк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="00DA0B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соответствовать категори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уровн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ям эффективности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установленны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оценк</w:t>
      </w:r>
      <w:r w:rsidR="00236FC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риска пользователя, и</w:t>
      </w:r>
    </w:p>
    <w:p w14:paraId="6F990EF7" w14:textId="2A80810E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8) лист регистрации, который должен быть заполнен установщиком, с указанием того, какой блок управления и датчик(и)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установлены.</w:t>
      </w:r>
    </w:p>
    <w:p w14:paraId="5EB2D2F1" w14:textId="1CC9D09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Обучение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рекомендации по минимальным требованиям к обучению персонала, устанавливающего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оборудование для обеспечения того, чтобы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был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установлен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соответствии с настоящим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документ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33F6AF2" w14:textId="77777777" w:rsidR="009E1DF0" w:rsidRPr="001C7FB5" w:rsidRDefault="009E1DF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D5346CA" w14:textId="2A9309E0" w:rsidR="00CA65FC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6.3.2 Информация каса</w:t>
      </w:r>
      <w:r w:rsidR="009E1DF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тельно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работы </w:t>
      </w:r>
      <w:r w:rsidR="009E1DF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кромки или </w:t>
      </w:r>
      <w:r w:rsidR="009E1DF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штанги</w:t>
      </w:r>
    </w:p>
    <w:p w14:paraId="7597FC7D" w14:textId="77777777" w:rsidR="00422F72" w:rsidRPr="001C7FB5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4E38085" w14:textId="317EE55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Следующая информация, касающаяся работы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предоставле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6C63128" w14:textId="128A5B03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a)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каса</w:t>
      </w:r>
      <w:r w:rsidR="009E1DF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тельно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использования </w:t>
      </w:r>
      <w:r w:rsidR="00D9281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кромки</w:t>
      </w:r>
      <w:r w:rsidR="009E1DF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или </w:t>
      </w:r>
      <w:r w:rsidR="009E1DF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включая</w:t>
      </w:r>
    </w:p>
    <w:p w14:paraId="1C587FE9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назначение и способ работы блока управления и индикаторов,</w:t>
      </w:r>
    </w:p>
    <w:p w14:paraId="0A2FBFDA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сведения об ограничениях использования,</w:t>
      </w:r>
    </w:p>
    <w:p w14:paraId="64DFB621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инструкции по идентификации неисправности и перезапуску после вмешательства/активации,</w:t>
      </w:r>
    </w:p>
    <w:p w14:paraId="755B0912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4) индикация исключений неисправности,</w:t>
      </w:r>
    </w:p>
    <w:p w14:paraId="52B624CF" w14:textId="26133981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5) пояснение к рассчитанному PL с привязкой к переменным параметрам средне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 работы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средне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выполнения </w:t>
      </w:r>
      <w:r w:rsidR="00DA0B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работы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врем</w:t>
      </w:r>
      <w:r w:rsidR="009E1DF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цикла,</w:t>
      </w:r>
    </w:p>
    <w:p w14:paraId="1B36684B" w14:textId="7343C1EF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6) заявление о том, что пользователь должен определить PL, необходимый для его при</w:t>
      </w:r>
      <w:r w:rsidR="00DA0B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</w:t>
      </w:r>
    </w:p>
    <w:p w14:paraId="53D961A9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7) предупреждение о том, что машину нельзя перезапускать при наличии опасности.</w:t>
      </w:r>
    </w:p>
    <w:p w14:paraId="558484FB" w14:textId="68ECD024" w:rsidR="00CA65FC" w:rsidRPr="001C7FB5" w:rsidRDefault="005C188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="00CA65FC"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A65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Информация по техническому обслуживанию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том числе</w:t>
      </w:r>
    </w:p>
    <w:p w14:paraId="57EE834C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1) предупреждение о том, что инструкции по техническому обслуживанию должны быть прочитаны до того, как будут предприняты какие-либо попытки технического обслуживания,</w:t>
      </w:r>
    </w:p>
    <w:p w14:paraId="742FECF2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2) характер и периодичность испытаний, проверок и технического обслуживания,</w:t>
      </w:r>
    </w:p>
    <w:p w14:paraId="6DA20728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3) инструкция по допустимой настройке, регулировке и очистке,</w:t>
      </w:r>
    </w:p>
    <w:p w14:paraId="2E5C8C19" w14:textId="617E36E4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4) действия, которые требуют определенных технических знаний и/или определенных навыков и, следовательно,</w:t>
      </w:r>
      <w:r w:rsidR="009513E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выполняться исключительно квалифицированными лицами, прошедшими соответствующую подготовку,</w:t>
      </w:r>
    </w:p>
    <w:p w14:paraId="130727D8" w14:textId="7E809579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5) информация, например, чертежи и принципиальные схемы, позволяющие обученному персоналу выполнять</w:t>
      </w:r>
      <w:r w:rsidR="009513E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поисковые работы,</w:t>
      </w:r>
    </w:p>
    <w:p w14:paraId="7C45642B" w14:textId="308DB403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6) подробности испытаний, необходимых после замены компонентов, чтобы установить, что </w:t>
      </w:r>
      <w:r w:rsidR="00CB10C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кромка или </w:t>
      </w:r>
      <w:r w:rsidR="00CB10C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функционируют в соответствии с проектом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</w:p>
    <w:p w14:paraId="354D7AC3" w14:textId="551ABCDB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7) предупреждение о том, что все детали (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покрытия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скобы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окантовочные планки, крепления и т.п.), снятые во время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техническо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обслуживани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переустановлен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технического обслуживания, и что, если такие детали не установлены должным образом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ость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593B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может быть нарушена,</w:t>
      </w:r>
    </w:p>
    <w:p w14:paraId="786B48CD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8) перечень деталей, заменяемых пользователем,</w:t>
      </w:r>
    </w:p>
    <w:p w14:paraId="6F79574F" w14:textId="780DE9B0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9) предупреждение о том, что пользователем могут быть заменены только детали, одобренные изготовителем, и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что в случае использования неутвержденных запасных частей или внесения неутвержденных модификаций </w:t>
      </w:r>
      <w:r w:rsidR="002837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ность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сенсорн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штанг</w:t>
      </w:r>
      <w:r w:rsidR="002D651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могут быть </w:t>
      </w:r>
      <w:r w:rsidR="002837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ухудшены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</w:t>
      </w:r>
    </w:p>
    <w:p w14:paraId="1D17616B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10) наименование и адрес изготовителя и/или компетентной сервисной организации.</w:t>
      </w:r>
    </w:p>
    <w:p w14:paraId="06B56A66" w14:textId="739C9339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422F7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Требования к обучению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рекомендации по минимальным требованиям к обучению 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персонала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пользователя, в том числе оператор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обслуживающ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/ инспекционн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персонал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чтобы 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обеспечить использование и техническое обслуживание сенсорной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кромк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 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частью ISO 13856.</w:t>
      </w:r>
    </w:p>
    <w:p w14:paraId="78BF784F" w14:textId="0D02711B" w:rsidR="00CA65FC" w:rsidRPr="001C7FB5" w:rsidRDefault="005C188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d</w:t>
      </w:r>
      <w:r w:rsidR="00CA65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) </w:t>
      </w:r>
      <w:r w:rsidR="001D304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</w:t>
      </w:r>
      <w:r w:rsidR="00CA65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ериодические функциональные </w:t>
      </w:r>
      <w:r w:rsidR="001D304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испытания</w:t>
      </w:r>
    </w:p>
    <w:p w14:paraId="533CF8CE" w14:textId="2D79DFF3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Инструкции по эксплуатации должны содержать информацию о периодическо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 </w:t>
      </w:r>
      <w:bookmarkStart w:id="45" w:name="_Hlk99101950"/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испытании</w:t>
      </w:r>
      <w:bookmarkEnd w:id="45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датчика. 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цел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требуется следующая информация:</w:t>
      </w:r>
    </w:p>
    <w:p w14:paraId="5A2497E1" w14:textId="475F9C22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1) указание на то, что интервал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зависит от использования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или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 что он должен быть указан оператором в соответствии с национальным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1D304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законодательны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48E36E13" w14:textId="10E9306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2) указание максимального интервала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например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реже одного раза в три месяца.</w:t>
      </w:r>
    </w:p>
    <w:p w14:paraId="4843D050" w14:textId="77777777" w:rsidR="001D3040" w:rsidRPr="001C7FB5" w:rsidRDefault="001D304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7A56E3" w14:textId="1E03EB7A" w:rsidR="00CA65FC" w:rsidRP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 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Дополнительные рекомендации по составлению руководства по эксплуатации, составлению и редактированию информации</w:t>
      </w:r>
      <w:r w:rsidR="001D304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для использования приведен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ISO 12100:2010, 6.4.5.2 и 6.4.5.3.</w:t>
      </w:r>
    </w:p>
    <w:p w14:paraId="627F63F5" w14:textId="77777777" w:rsidR="005C1880" w:rsidRDefault="005C188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3A2D02" w14:textId="77777777" w:rsidR="00422F72" w:rsidRPr="001C7FB5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F643E8C" w14:textId="4D697A23" w:rsidR="00CA65FC" w:rsidRPr="00422F72" w:rsidRDefault="00CA65FC" w:rsidP="00AD36BA">
      <w:pPr>
        <w:pStyle w:val="1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46" w:name="_Toc103810466"/>
      <w:r w:rsidRPr="00422F72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7 Проверка требований</w:t>
      </w:r>
      <w:bookmarkEnd w:id="46"/>
    </w:p>
    <w:p w14:paraId="5BDD595A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5B9B14E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3C052E7" w14:textId="7255C0F8" w:rsidR="00CA65FC" w:rsidRPr="001C7FB5" w:rsidRDefault="00CA65FC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bookmarkStart w:id="47" w:name="_Toc103810467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 Общие</w:t>
      </w:r>
      <w:r w:rsidR="00A054B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  <w:bookmarkEnd w:id="47"/>
    </w:p>
    <w:p w14:paraId="42EED3F0" w14:textId="77777777" w:rsidR="00A054B0" w:rsidRPr="001C7FB5" w:rsidRDefault="00A054B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64E176" w14:textId="2000D6E4" w:rsidR="00CA65FC" w:rsidRP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422F72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Возможно, не все испытания, приведенные в 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настоящей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части ISO 13856, можно проводить, когда соответствующие 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сенсорные 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кромки и 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сенсорные штанги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были разработаны и встроены в оборудование компанией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–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изготови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тел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ем.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этом случае испытания следует проводить до установки 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сенсорного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защитного устройства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 машин</w:t>
      </w:r>
      <w:r w:rsidR="00A054B0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CA65FC" w:rsidRPr="00422F72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78524F37" w14:textId="77777777" w:rsidR="00A054B0" w:rsidRPr="001C7FB5" w:rsidRDefault="00A054B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DE43A9" w14:textId="2F91BD10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Следующие проверки, анализы или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определить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соответствие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кромок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требованиям настоящей части ISO 13856. Испытания должны проводиться на готов</w:t>
      </w:r>
      <w:r w:rsidR="00A054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 сенсорных кромках или сенсорных штангах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 наименее благоприятных условиях, указанных изготовителем. Если не указано иное, эти испытания должны проводиться при температуре 20 °С.</w:t>
      </w:r>
    </w:p>
    <w:p w14:paraId="6AD69B16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применяться следующие допуски:</w:t>
      </w:r>
    </w:p>
    <w:p w14:paraId="46087C06" w14:textId="278485E7" w:rsidR="00CA65FC" w:rsidRPr="001C7FB5" w:rsidRDefault="00A054B0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температура: ±5 °С;</w:t>
      </w:r>
    </w:p>
    <w:p w14:paraId="24D45686" w14:textId="4E8AD4B6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скорость испытания: ±10 %.</w:t>
      </w:r>
    </w:p>
    <w:p w14:paraId="7D83D479" w14:textId="1D534B79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на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результаты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влияют другие условия окружающей среды, например атмосферное давление или относительная влажность</w:t>
      </w:r>
      <w:r w:rsidR="00AB3E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они должны быть зарегистрированы.</w:t>
      </w:r>
    </w:p>
    <w:p w14:paraId="68CFC70E" w14:textId="32DC954D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не указано иное, функционирование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проверен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следующим образом: </w:t>
      </w:r>
      <w:r w:rsidR="00CC4CE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Испытуемый 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бразец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1 с соответствующим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усилием, указанным в таблице 2,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прикладывается к эффективной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 в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 направлении при максимально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рабоче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скорости и в одном месте (насколько это возможно, в самом неблагоприятном месте).</w:t>
      </w:r>
    </w:p>
    <w:p w14:paraId="2CB2D4C4" w14:textId="068A6CC4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специальных применений могут быть разработаны некоторые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8111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изготавливат</w:t>
      </w:r>
      <w:r w:rsidR="008131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ся как часть машины. В этом случае может оказаться невозможным или нецелесообразным представить</w:t>
      </w:r>
      <w:r w:rsidR="008131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эти устройства для всех испытаний, изложенных в </w:t>
      </w:r>
      <w:r w:rsidR="00693B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пункте, и поэтому соответствующие требования могут быть проверены</w:t>
      </w:r>
      <w:r w:rsidR="008131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669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помощью</w:t>
      </w:r>
      <w:r w:rsidR="00693B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анализ</w:t>
      </w:r>
      <w:r w:rsidR="0036696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Если испытания не проводятся, изготовитель должен объяснить, почему эти испытания были исключены</w:t>
      </w:r>
      <w:r w:rsidR="008F120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предоставить информацию</w:t>
      </w:r>
      <w:r w:rsidR="00693B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 выполнении этих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</w:t>
      </w:r>
      <w:r w:rsidR="00693B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5190E9E" w14:textId="77777777" w:rsidR="008F1207" w:rsidRPr="001C7FB5" w:rsidRDefault="008F1207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5D1653F" w14:textId="53D8F418" w:rsidR="00CA65FC" w:rsidRPr="001C7FB5" w:rsidRDefault="00CA65FC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8" w:name="_Toc10381046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 Образцы для испытаний</w:t>
      </w:r>
      <w:bookmarkEnd w:id="48"/>
    </w:p>
    <w:p w14:paraId="321AD616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D26010B" w14:textId="77777777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7.2.1 Датчик</w:t>
      </w:r>
    </w:p>
    <w:p w14:paraId="4A93D106" w14:textId="77777777" w:rsidR="00422F72" w:rsidRDefault="00422F72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02F710" w14:textId="235312BE" w:rsidR="00CA65FC" w:rsidRPr="001C7FB5" w:rsidRDefault="00CA65FC" w:rsidP="00422F7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проведения испытания, </w:t>
      </w:r>
      <w:r w:rsidR="004562A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ного в </w:t>
      </w:r>
      <w:r w:rsidR="0074170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разделе, потребуются образцы датчиков, указанные в таблице 4.</w:t>
      </w:r>
    </w:p>
    <w:p w14:paraId="126387FE" w14:textId="77777777" w:rsidR="000D20B9" w:rsidRPr="001C7FB5" w:rsidRDefault="000D20B9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3DF84B0" w14:textId="3EF82EE3" w:rsidR="00CA65FC" w:rsidRPr="00ED05E0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</w:t>
      </w:r>
      <w:r w:rsidR="00ED05E0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Образцы для конкретных испытаний</w:t>
      </w:r>
    </w:p>
    <w:p w14:paraId="05477258" w14:textId="77777777" w:rsidR="00ED05E0" w:rsidRPr="001C7FB5" w:rsidRDefault="00ED05E0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6"/>
        <w:gridCol w:w="2902"/>
        <w:gridCol w:w="5086"/>
      </w:tblGrid>
      <w:tr w:rsidR="00CA65FC" w:rsidRPr="001C7FB5" w14:paraId="5F1E254E" w14:textId="77777777" w:rsidTr="00ED05E0">
        <w:trPr>
          <w:trHeight w:hRule="exact" w:val="936"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A89255D" w14:textId="27F1A167" w:rsidR="00CA65FC" w:rsidRPr="001C7FB5" w:rsidRDefault="000D20B9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№ образца для испытаний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251154C" w14:textId="77777777" w:rsidR="00CA65FC" w:rsidRPr="001C7FB5" w:rsidRDefault="000D20B9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Длина образца</w:t>
            </w:r>
          </w:p>
          <w:p w14:paraId="5A6B4EA1" w14:textId="5BAAF1DA" w:rsidR="000D20B9" w:rsidRPr="001C7FB5" w:rsidRDefault="000D20B9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45B44" w14:textId="2C4CFB35" w:rsidR="00CA65FC" w:rsidRPr="001C7FB5" w:rsidRDefault="000D20B9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 xml:space="preserve">Подпункт </w:t>
            </w:r>
            <w:r w:rsidR="00ED05E0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настоящего стандарта</w:t>
            </w:r>
          </w:p>
        </w:tc>
      </w:tr>
      <w:tr w:rsidR="00CA65FC" w:rsidRPr="001C7FB5" w14:paraId="73B22B1C" w14:textId="77777777" w:rsidTr="00ED05E0">
        <w:trPr>
          <w:trHeight w:hRule="exact" w:val="326"/>
          <w:jc w:val="center"/>
        </w:trPr>
        <w:tc>
          <w:tcPr>
            <w:tcW w:w="739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A06DE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1</w:t>
            </w:r>
          </w:p>
        </w:tc>
        <w:tc>
          <w:tcPr>
            <w:tcW w:w="1548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62AD9" w14:textId="5408002A" w:rsidR="00CA65FC" w:rsidRPr="001C7FB5" w:rsidRDefault="000D20B9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от </w:t>
            </w:r>
            <w:r w:rsidR="00CA65F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0,75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до</w:t>
            </w:r>
            <w:r w:rsidR="00CA65F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1</w:t>
            </w:r>
          </w:p>
        </w:tc>
        <w:tc>
          <w:tcPr>
            <w:tcW w:w="2713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168326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7.4, 7.6.2, 7.6.4, 7.7, 7.9, 7.10, 7.12, 7.14</w:t>
            </w:r>
          </w:p>
        </w:tc>
      </w:tr>
      <w:tr w:rsidR="00CA65FC" w:rsidRPr="001C7FB5" w14:paraId="3B187524" w14:textId="77777777" w:rsidTr="00ED05E0">
        <w:trPr>
          <w:trHeight w:hRule="exact" w:val="326"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2CB701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754F24" w14:textId="0AC7AE62" w:rsidR="00CA65FC" w:rsidRPr="001C7FB5" w:rsidRDefault="000D20B9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от </w:t>
            </w:r>
            <w:r w:rsidR="00CA65F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0,75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до</w:t>
            </w:r>
            <w:r w:rsidR="00CA65FC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1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A179C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7.8.1, 7.13, 7.19, 7.20</w:t>
            </w:r>
          </w:p>
        </w:tc>
      </w:tr>
      <w:tr w:rsidR="00CA65FC" w:rsidRPr="001C7FB5" w14:paraId="4AE7D9F3" w14:textId="77777777" w:rsidTr="00ED05E0">
        <w:trPr>
          <w:trHeight w:hRule="exact" w:val="547"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52CC22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6E0DF7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0,5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A9FDD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7.6.3, 7.6.5, 7.8.2, 7.11.2, 7.11.3, 7.11.4, 7.11.5,</w:t>
            </w:r>
          </w:p>
          <w:p w14:paraId="0C73A0AE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7.11.6</w:t>
            </w:r>
          </w:p>
        </w:tc>
      </w:tr>
      <w:tr w:rsidR="00CA65FC" w:rsidRPr="001C7FB5" w14:paraId="5CA96FA8" w14:textId="77777777" w:rsidTr="00ED05E0">
        <w:trPr>
          <w:trHeight w:hRule="exact" w:val="322"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A11598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4a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64BA6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0,5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0FA92" w14:textId="77777777" w:rsidR="00CA65FC" w:rsidRPr="001C7FB5" w:rsidRDefault="00CA65FC" w:rsidP="00CA65FC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7.6.3, 7.6.5, 7.8.2</w:t>
            </w:r>
          </w:p>
        </w:tc>
      </w:tr>
      <w:tr w:rsidR="00CA65FC" w:rsidRPr="001C7FB5" w14:paraId="458FF52D" w14:textId="77777777" w:rsidTr="00ED05E0">
        <w:trPr>
          <w:trHeight w:hRule="exact" w:val="326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D57D8" w14:textId="61DF21F5" w:rsidR="00CA65FC" w:rsidRPr="00ED05E0" w:rsidRDefault="00CA65FC" w:rsidP="00CA65FC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vertAlign w:val="superscript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</w:t>
            </w:r>
            <w:r w:rsidR="000D20B9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Только для комбинации датчиков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.</w:t>
            </w:r>
          </w:p>
        </w:tc>
      </w:tr>
    </w:tbl>
    <w:p w14:paraId="2865388C" w14:textId="77777777" w:rsidR="000D20B9" w:rsidRPr="001C7FB5" w:rsidRDefault="000D20B9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77D9489" w14:textId="0F64C84F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Испытания, не указанные в таблице 4, могут быть проведены с образцом для испытаний 1, 2 или 3.</w:t>
      </w:r>
    </w:p>
    <w:p w14:paraId="2D7D2719" w14:textId="3A1A2D47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имеют эффективную 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ную поверхность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ящую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 комбинации датчиков, то 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быть предоставлены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датчики для подключения к одному блоку управления. Если применимо, максимальное указанное количество комбинаций датчиков должно использоваться для проверки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4.2–4.7, 4.9–4.11, 4.13, 4.18, 4.22 и 4.27.</w:t>
      </w:r>
    </w:p>
    <w:p w14:paraId="17F67E89" w14:textId="0DDA8D94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длина датчика влияет на характеристики выходного сигнала датчика, 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использовать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 с максимальн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длин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измерения, указанн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изготовителем (4.1).</w:t>
      </w:r>
    </w:p>
    <w:p w14:paraId="06273595" w14:textId="77777777" w:rsidR="000D20B9" w:rsidRPr="001C7FB5" w:rsidRDefault="000D20B9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61189F" w14:textId="131E22BC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7.2.2 Блоки управления и устройства переключения выходного сигнала</w:t>
      </w:r>
    </w:p>
    <w:p w14:paraId="0E968837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4BC1839" w14:textId="110A227F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быть предусмотрены три блока управления и устройства переключения выходного сигнала: два блока, соответствующи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0D20B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производственны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блокам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и, при необходимости, специально подготовленн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 для проведения испытаний в аварийных условиях.</w:t>
      </w:r>
    </w:p>
    <w:p w14:paraId="19A9E2CE" w14:textId="77777777" w:rsidR="000D20B9" w:rsidRPr="001C7FB5" w:rsidRDefault="000D20B9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FA3919" w14:textId="1A3DE240" w:rsidR="00CA65FC" w:rsidRPr="001C7FB5" w:rsidRDefault="00CA65FC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49" w:name="_Toc10381046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7.3 </w:t>
      </w:r>
      <w:bookmarkStart w:id="50" w:name="_Hlk99115545"/>
      <w:r w:rsidR="001840E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Испытуемые 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бразцы</w:t>
      </w:r>
      <w:bookmarkEnd w:id="4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bookmarkEnd w:id="50"/>
    </w:p>
    <w:p w14:paraId="3FF471A9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6D2743" w14:textId="45A70524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не указано иное, испытания проводят на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испытуемых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образцах, показанных на рисунке 5.</w:t>
      </w:r>
    </w:p>
    <w:p w14:paraId="51E20A5B" w14:textId="271FF0EF" w:rsidR="00CA65FC" w:rsidRPr="001C7FB5" w:rsidRDefault="001840E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Испытуемые образцы 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быть изготовлены из соответствующего алюминиевого сплава.</w:t>
      </w:r>
    </w:p>
    <w:p w14:paraId="6830BA8A" w14:textId="77777777" w:rsidR="004F5794" w:rsidRPr="001C7FB5" w:rsidRDefault="004F5794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50131C" w14:textId="75CFAEB0" w:rsidR="00CA65FC" w:rsidRPr="001C7FB5" w:rsidRDefault="00CA65FC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1" w:name="_Toc10381047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7.4 Испытание № 1. Данные по безопасности для выбора, установки, ввода в эксплуатацию, эксплуатации</w:t>
      </w:r>
      <w:r w:rsidR="004F579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 техническо</w:t>
      </w:r>
      <w:r w:rsidR="004F579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обслуживани</w:t>
      </w:r>
      <w:r w:rsidR="004F579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подходящих </w:t>
      </w:r>
      <w:r w:rsidR="004F579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сенсорных кромок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или </w:t>
      </w:r>
      <w:r w:rsidR="004F579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сенсорных штанг</w:t>
      </w:r>
      <w:bookmarkEnd w:id="51"/>
    </w:p>
    <w:p w14:paraId="1FB92568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CF9D20B" w14:textId="262DBF7F" w:rsidR="00CA65FC" w:rsidRPr="001C7FB5" w:rsidRDefault="00BE33E8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6.2 и 6.3.</w:t>
      </w:r>
    </w:p>
    <w:p w14:paraId="56FBC4AA" w14:textId="3F780509" w:rsidR="00CA65FC" w:rsidRPr="001C7FB5" w:rsidRDefault="004F5794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Необходимо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провер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информация изготови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теля содерж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CA65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 все данные, связанные с безопасностью.</w:t>
      </w:r>
    </w:p>
    <w:p w14:paraId="767ED0E3" w14:textId="77777777" w:rsidR="004F5794" w:rsidRPr="001C7FB5" w:rsidRDefault="004F5794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B49157" w14:textId="0D7BBE7E" w:rsidR="00CA65FC" w:rsidRPr="001C7FB5" w:rsidRDefault="00CA65FC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2" w:name="_Toc103810471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7.5 Испытание № 2. </w:t>
      </w:r>
      <w:r w:rsidR="0036696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Направление монтажа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датчиков</w:t>
      </w:r>
      <w:bookmarkEnd w:id="52"/>
    </w:p>
    <w:p w14:paraId="1CDCC56C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1387972" w14:textId="77777777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7.5.1 Общие положения</w:t>
      </w:r>
    </w:p>
    <w:p w14:paraId="5C8E9461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FDD37C" w14:textId="6FC23785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изготовитель указывает различные монтажные 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6), необходимо проверить,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влияет 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ли монтажное направление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функцию безопасности. 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Настоящая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проверка должна 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выполняться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во-первых,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осмотр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и/или практическ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опыт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и, при необходимости, должн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дополнен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анализом или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следующи</w:t>
      </w:r>
      <w:r w:rsidR="002F29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 испытаниями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4988B65" w14:textId="77777777" w:rsidR="004F5794" w:rsidRPr="001C7FB5" w:rsidRDefault="004F5794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A72A45" w14:textId="6251BBA5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7.5.2 Кромочные датчики</w:t>
      </w:r>
    </w:p>
    <w:p w14:paraId="64DF2667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F5DB53D" w14:textId="70C9CDF6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7.5.2.1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изготовитель указывает монтажн</w:t>
      </w:r>
      <w:r w:rsidR="0067223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ое направление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или </w:t>
      </w:r>
      <w:proofErr w:type="gramStart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proofErr w:type="gramEnd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А и В, как показано на рисунке 6,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следующие испытания необходимо проводить только в </w:t>
      </w:r>
      <w:r w:rsidR="0067223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A или B.</w:t>
      </w:r>
    </w:p>
    <w:p w14:paraId="1B9CA698" w14:textId="4D3B2692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7.5.2.2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изготовитель указывает монтажн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направление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С, как показано на рисунке 6, то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быть выполнено 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следующее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испытание.</w:t>
      </w:r>
    </w:p>
    <w:p w14:paraId="6C4E0854" w14:textId="3E13AF75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a) Для 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кромок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угол β, как показано на рисунке 2, должен измеряться датчиком в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B, при (20 ± 5) °C и при верхнем пределе рабочей температуры. Назовем эти углы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D45E631" w14:textId="6EE8816E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Затем следует измерить угол β датчиком в монтажной ориентации C в верхней рабочей точке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предел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температуры. Назовем этот угол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5A2B5AA" w14:textId="1FA6D507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Если разница между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больше 4°, то должны быть проведены следующие испытания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всех указанных монтажных 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иях. В противном случае испытания необходимо проводить только в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ии 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2166B060" w14:textId="1CF8C07F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7.5.2.3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изготовитель указывает монтажн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направление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D, как показано на рисунке 6, то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быть выполнено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следующее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испытание.</w:t>
      </w:r>
    </w:p>
    <w:p w14:paraId="5485E831" w14:textId="25902CCA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a) Угол γ, как показано на рисунке 6, должен быть измерен датчиком в монтажно</w:t>
      </w:r>
      <w:r w:rsidR="006B484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направлении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B, на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(20 ± 5) °С и на верхнем пределе рабочей температуры. Назовем эти углы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3854ABB" w14:textId="0DFD8A01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b) Затем следует измерить угол γ датчиком в монтажно</w:t>
      </w:r>
      <w:r w:rsidR="00AC478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 направлении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 в верхней рабочей точке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предел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температуры. Назовем этот угол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80EA152" w14:textId="44014A08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Если разница между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превышает 4°, то должны быть проведены следующие испытания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всех указанных монтажных </w:t>
      </w:r>
      <w:r w:rsidR="00AC478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ниях. В противном случае испытания необходимо проводить только в</w:t>
      </w:r>
      <w:r w:rsidR="004F579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монтажн</w:t>
      </w:r>
      <w:r w:rsidR="00AC478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ом направлении 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1F03FB8" w14:textId="23619887" w:rsidR="00CA65FC" w:rsidRPr="001C7FB5" w:rsidRDefault="00CA65FC" w:rsidP="00ED05E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289195B" wp14:editId="4E9B3C19">
            <wp:extent cx="3556000" cy="3354733"/>
            <wp:effectExtent l="0" t="0" r="635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7378" cy="3356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D599C" w14:textId="77777777" w:rsidR="00ED05E0" w:rsidRDefault="00ED05E0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A38EFEC" w14:textId="433690AE" w:rsidR="00E93573" w:rsidRPr="00ED05E0" w:rsidRDefault="00E93573" w:rsidP="00ED05E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6</w:t>
      </w:r>
      <w:r w:rsidR="00ED05E0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6606D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Направления</w:t>
      </w: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установки датчика от A до D</w:t>
      </w:r>
    </w:p>
    <w:p w14:paraId="1F5945BE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558F957" w14:textId="5604E15D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7.5.3 </w:t>
      </w:r>
      <w:r w:rsidR="00B6606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атчики</w:t>
      </w:r>
      <w:r w:rsidR="00B6606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штанги</w:t>
      </w:r>
    </w:p>
    <w:p w14:paraId="3ED55E65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6258D3" w14:textId="50231409" w:rsidR="00E93573" w:rsidRPr="001C7FB5" w:rsidRDefault="00B6606D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штанги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испытаны в положении установки, для которого они предназначены.</w:t>
      </w:r>
    </w:p>
    <w:p w14:paraId="464B73AA" w14:textId="77777777" w:rsidR="00B6606D" w:rsidRPr="001C7FB5" w:rsidRDefault="00B6606D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F63E71" w14:textId="7124DADC" w:rsidR="00E93573" w:rsidRPr="001C7FB5" w:rsidRDefault="00E93573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3" w:name="_Toc103810472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7.6 Испытание № 3</w:t>
      </w:r>
      <w:r w:rsidR="00B6606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6606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Активирующее усилие</w:t>
      </w:r>
      <w:bookmarkEnd w:id="53"/>
    </w:p>
    <w:p w14:paraId="1A931067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5C639D6" w14:textId="77777777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7.6.1 Общие положения</w:t>
      </w:r>
    </w:p>
    <w:p w14:paraId="16E8EC61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A5A259" w14:textId="014A6A1C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4.2.</w:t>
      </w:r>
    </w:p>
    <w:p w14:paraId="6D51D2CC" w14:textId="77777777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Испытание проводят после достижения датчиком определенного температурного равновесия.</w:t>
      </w:r>
    </w:p>
    <w:p w14:paraId="5A5163D5" w14:textId="5763CB87" w:rsidR="00E93573" w:rsidRPr="001C7FB5" w:rsidRDefault="001840E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Испытуемый образец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3 должен применяться только к </w:t>
      </w:r>
      <w:r w:rsidR="00B660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сенсорным кромкам,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изготовитель указывает, что</w:t>
      </w:r>
      <w:r w:rsidR="00B660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стройство подходит для обнаружения пальцев.</w:t>
      </w:r>
    </w:p>
    <w:p w14:paraId="79C438B1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6FD4A4" w14:textId="11BB39F6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7.6.2 Одиночный датчик при </w:t>
      </w:r>
      <w:r w:rsidR="00B6606D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температуре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20 °C</w:t>
      </w:r>
    </w:p>
    <w:p w14:paraId="77BFCB05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BDCACD" w14:textId="08F8DF84" w:rsidR="00E93573" w:rsidRPr="001C7FB5" w:rsidRDefault="00B6606D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Активирующее усилие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ываться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путем при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ых образцов при испытательных скоростях и в местах, указанных 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исун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ке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 и 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т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аблиц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5.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Испытуемые образцы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быть приложены перпендикулярно 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заданной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 и 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зан</w:t>
      </w:r>
      <w:r w:rsidR="00C33DF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ного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рисунке 7.</w:t>
      </w:r>
    </w:p>
    <w:p w14:paraId="339887C1" w14:textId="00BFC47D" w:rsidR="00CA65FC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каждого применения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испытуемого образца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 быть проверено, что устройство переключения выходного сигнала изменяет</w:t>
      </w:r>
      <w:r w:rsidR="00B660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при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усилии ниже или равном значению, указанному в таблице 2.</w:t>
      </w:r>
    </w:p>
    <w:p w14:paraId="13DC6E3D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61CD995" w14:textId="350E2749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7.6.3 Комбинация датчиков при </w:t>
      </w:r>
      <w:r w:rsidR="001840E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температуре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20 °C</w:t>
      </w:r>
    </w:p>
    <w:p w14:paraId="0A7DD189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5BA388" w14:textId="0C654985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два или более датчиков могут быть объединены в одну эффективную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ную поверхность, испытани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B660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указанные в 7.6.2, должны выполняться на одном датчике. Кроме того, </w:t>
      </w:r>
      <w:r w:rsidR="001840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испытуемые образцы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применяться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испытательной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скорости и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испытательного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соответствии с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таблице 6.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Испытуемые образцы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должны быть приложены перпендикулярно к</w:t>
      </w:r>
      <w:r w:rsidR="00B660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 и в направлениях испытаний, показанных на рисунке 8.</w:t>
      </w:r>
    </w:p>
    <w:p w14:paraId="7A3D4C2B" w14:textId="36F45212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каждого применения испытуемого образца должно быть проверено, что устройство переключения выходного сигнала изменяет</w:t>
      </w:r>
      <w:r w:rsidR="00B6606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при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усилии ниже или равном значению, указанному в таблице 2.</w:t>
      </w:r>
    </w:p>
    <w:p w14:paraId="17DC312A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CA00117" w14:textId="117FA141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7.6.4 Один</w:t>
      </w:r>
      <w:r w:rsidR="002B43A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очный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 </w:t>
      </w:r>
      <w:r w:rsidR="002B43A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 всем</w:t>
      </w:r>
      <w:r w:rsidR="002B43A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диапазон</w:t>
      </w:r>
      <w:r w:rsidR="002B43A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рабочих температур</w:t>
      </w:r>
    </w:p>
    <w:p w14:paraId="7556DB2A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CECC86E" w14:textId="455C0BA9" w:rsidR="00E93573" w:rsidRPr="001C7FB5" w:rsidRDefault="002B43AB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должно быть испытано путем приложения испыт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уемых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образцов 1, 2 и 3 при испытательных скоростях и испыта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тельных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оположений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указанных в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аблице 7 при нижнем пределе рабочей температуры, и в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аблице 8 при верхнем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предел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рабочей температуры.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Испытуемый образец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должен быть приложен перпендикулярно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заданной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 и 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испытаний, показанны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E9357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рисунке 7.</w:t>
      </w:r>
    </w:p>
    <w:p w14:paraId="61F33A50" w14:textId="63881E3E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каждого применения испытуемого образца должно быть проверено, что устройство переключения выходного сигнала изменяет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при </w:t>
      </w:r>
      <w:r w:rsidR="002B43A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усилии ниже или равном значению, указанному в таблице 2.</w:t>
      </w:r>
    </w:p>
    <w:p w14:paraId="2022E254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B110B98" w14:textId="77FD22F0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7.6.5 Комбинация датчиков в диапазоне рабочих температур</w:t>
      </w:r>
    </w:p>
    <w:p w14:paraId="755184F5" w14:textId="77777777" w:rsidR="00ED05E0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05186A" w14:textId="3E8F8392" w:rsidR="00E93573" w:rsidRPr="001C7FB5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два или более датчика объединены в одну эффективную 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ную поверхность, 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испытание,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указанное 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7.6.4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выполняться на одном единственном датчике при верхнем и нижнем пределах рабочей температуры.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Кроме того, испытательные образцы 1, 2 и 3 должны применяться при испытательных скоростях и мест</w:t>
      </w:r>
      <w:r w:rsidR="005B68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испытаний, как указано в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Таблиц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9 и Таблиц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10. 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Испытуемые образцы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должны быть приложены перпендикулярно </w:t>
      </w:r>
      <w:r w:rsidR="005B68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 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оси и в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направлени</w:t>
      </w:r>
      <w:r w:rsidR="001F3EA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</w:t>
      </w:r>
      <w:r w:rsidR="005B68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показан</w:t>
      </w:r>
      <w:r w:rsidR="005B68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рисунке 8.</w:t>
      </w:r>
    </w:p>
    <w:p w14:paraId="000C8BBB" w14:textId="215189D2" w:rsidR="00CA65FC" w:rsidRDefault="00E93573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каждого применения испытуемого образца должно быть проверено, что устройство переключения выходного сигнала изменяет</w:t>
      </w:r>
      <w:r w:rsidR="005B68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при </w:t>
      </w:r>
      <w:r w:rsidR="005B68C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активирующем 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силии ниже или равном значению, указанному в таблице 2.</w:t>
      </w:r>
    </w:p>
    <w:p w14:paraId="35E61EC0" w14:textId="77777777" w:rsidR="00ED05E0" w:rsidRPr="001C7FB5" w:rsidRDefault="00ED05E0" w:rsidP="00ED05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BB6E85" w14:textId="77777777" w:rsidR="00ED05E0" w:rsidRDefault="00ED05E0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37611781" w14:textId="58367F38" w:rsidR="00E93573" w:rsidRPr="001C7FB5" w:rsidRDefault="00E93573" w:rsidP="00E93573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Размеры в миллиметрах</w:t>
      </w:r>
    </w:p>
    <w:p w14:paraId="257A52C3" w14:textId="17852AB4" w:rsidR="00CA65FC" w:rsidRPr="001C7FB5" w:rsidRDefault="00E93573" w:rsidP="00ED05E0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268E20E" wp14:editId="50F2172D">
            <wp:extent cx="4741333" cy="5194903"/>
            <wp:effectExtent l="0" t="0" r="2540" b="635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230" cy="519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5CB2A" w14:textId="77777777" w:rsidR="005B68C1" w:rsidRPr="001C7FB5" w:rsidRDefault="005B68C1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B57A772" w14:textId="48321393" w:rsidR="00E93573" w:rsidRPr="00ED05E0" w:rsidRDefault="00E93573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ED05E0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0CBF7C6F" w14:textId="1B17D483" w:rsidR="00E93573" w:rsidRPr="00ED05E0" w:rsidRDefault="00E93573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испытуем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ый образец</w:t>
      </w:r>
      <w:r w:rsidR="004B7638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1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4 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заданная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ось</w:t>
      </w:r>
    </w:p>
    <w:p w14:paraId="291574C2" w14:textId="75732671" w:rsidR="00E93573" w:rsidRPr="00ED05E0" w:rsidRDefault="00E93573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испытуем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ый образец</w:t>
      </w:r>
      <w:r w:rsidR="004B7638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2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5 направление 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испытан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</w:t>
      </w:r>
    </w:p>
    <w:p w14:paraId="372D066D" w14:textId="233F93B3" w:rsidR="00E93573" w:rsidRPr="00ED05E0" w:rsidRDefault="00E93573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3 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испытуем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ый образец</w:t>
      </w:r>
      <w:r w:rsidR="004B7638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3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6 соединительный кабель</w:t>
      </w:r>
    </w:p>
    <w:p w14:paraId="555C562B" w14:textId="59E1D841" w:rsidR="00E93573" w:rsidRPr="00ED05E0" w:rsidRDefault="00E93573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ED05E0">
        <w:rPr>
          <w:rFonts w:ascii="Arial" w:eastAsia="Times New Roman" w:hAnsi="Arial" w:cs="Arial"/>
          <w:bCs/>
          <w:i/>
          <w:color w:val="000000"/>
          <w:sz w:val="20"/>
          <w:szCs w:val="20"/>
          <w:lang w:eastAsia="ru-RU"/>
        </w:rPr>
        <w:t>l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  <w:lang w:eastAsia="ru-RU"/>
        </w:rPr>
        <w:t>e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эффективная </w:t>
      </w:r>
      <w:r w:rsidR="005B68C1"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 дл</w:t>
      </w:r>
      <w:r w:rsidRPr="00ED05E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ина</w:t>
      </w:r>
    </w:p>
    <w:p w14:paraId="727000F9" w14:textId="77777777" w:rsidR="00ED05E0" w:rsidRDefault="00ED05E0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F656B44" w14:textId="7B236A3F" w:rsidR="00CA65FC" w:rsidRPr="00ED05E0" w:rsidRDefault="00ED05E0" w:rsidP="00ED05E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7 -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Место испытания на эффективной </w:t>
      </w:r>
      <w:r w:rsidR="005B68C1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одиночного датчика</w:t>
      </w:r>
    </w:p>
    <w:p w14:paraId="390C91A3" w14:textId="323BDB7B" w:rsidR="00CA65FC" w:rsidRPr="001C7FB5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5FB92D" w14:textId="2DF9EE8A" w:rsidR="00CA65FC" w:rsidRPr="00ED05E0" w:rsidRDefault="00ED05E0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5 -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</w:t>
      </w:r>
      <w:r w:rsidR="005B68C1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на эффективной </w:t>
      </w:r>
      <w:r w:rsidR="005B68C1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для испытания № 3 для одиночного датчика (</w:t>
      </w:r>
      <w:r w:rsidR="00BE33E8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7.6.2)</w:t>
      </w:r>
    </w:p>
    <w:p w14:paraId="213E725F" w14:textId="77777777" w:rsidR="005B68C1" w:rsidRPr="001C7FB5" w:rsidRDefault="005B68C1" w:rsidP="00E935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559"/>
        <w:gridCol w:w="2611"/>
        <w:gridCol w:w="4335"/>
      </w:tblGrid>
      <w:tr w:rsidR="00E93573" w:rsidRPr="00ED05E0" w14:paraId="53C5FFF2" w14:textId="77777777" w:rsidTr="00ED05E0">
        <w:trPr>
          <w:trHeight w:hRule="exact" w:val="604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A779F7B" w14:textId="393A945C" w:rsidR="00E93573" w:rsidRPr="00ED05E0" w:rsidRDefault="005B68C1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№ испытания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A2E0992" w14:textId="7EC9A458" w:rsidR="00E93573" w:rsidRPr="00ED05E0" w:rsidRDefault="005B68C1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>Испытуемы</w:t>
            </w:r>
            <w:r w:rsidRPr="00ED05E0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й</w:t>
            </w:r>
            <w:r w:rsidRPr="00ED05E0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 xml:space="preserve"> образ</w:t>
            </w:r>
            <w:r w:rsidRPr="00ED05E0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е</w:t>
            </w:r>
            <w:r w:rsidRPr="00ED05E0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>ц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3228B8" w14:textId="21E6CCC9" w:rsidR="00E93573" w:rsidRPr="00ED05E0" w:rsidRDefault="005B68C1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Скорость испытания</w:t>
            </w:r>
            <w:r w:rsidR="00E93573" w:rsidRPr="00ED05E0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 xml:space="preserve"> </w:t>
            </w:r>
            <w:r w:rsidRPr="00ED05E0">
              <w:rPr>
                <w:rFonts w:ascii="Arial" w:eastAsia="Cambria" w:hAnsi="Arial" w:cs="Arial"/>
                <w:bCs/>
                <w:color w:val="231F20"/>
                <w:lang w:bidi="en-US"/>
              </w:rPr>
              <w:t>мм</w:t>
            </w:r>
            <w:r w:rsidR="00E93573" w:rsidRPr="00ED05E0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• 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>с</w:t>
            </w:r>
            <w:r w:rsidR="00E93573" w:rsidRPr="00ED05E0">
              <w:rPr>
                <w:rFonts w:ascii="Arial" w:eastAsia="Cambria" w:hAnsi="Arial" w:cs="Arial"/>
                <w:color w:val="231F20"/>
                <w:vertAlign w:val="superscript"/>
                <w:lang w:val="en-US" w:bidi="en-US"/>
              </w:rPr>
              <w:t>-1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0C5EE" w14:textId="2830D245" w:rsidR="00E93573" w:rsidRPr="00ED05E0" w:rsidRDefault="005B68C1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Местоположение испытания</w:t>
            </w:r>
          </w:p>
        </w:tc>
      </w:tr>
      <w:tr w:rsidR="00E93573" w:rsidRPr="00ED05E0" w14:paraId="320B4D13" w14:textId="77777777" w:rsidTr="00ED05E0">
        <w:trPr>
          <w:trHeight w:hRule="exact" w:val="569"/>
          <w:jc w:val="center"/>
        </w:trPr>
        <w:tc>
          <w:tcPr>
            <w:tcW w:w="127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F8D881" w14:textId="77777777" w:rsidR="00E93573" w:rsidRPr="00ED05E0" w:rsidRDefault="00E93573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3.1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96B4C9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61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A280D2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33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34F797" w14:textId="7BD4C40E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d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d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e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 </w:t>
            </w:r>
            <w:r w:rsidR="005B68C1"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и </w:t>
            </w:r>
            <w:r w:rsidR="00E34F15" w:rsidRPr="00ED05E0">
              <w:rPr>
                <w:rFonts w:ascii="Arial" w:eastAsia="Cambria" w:hAnsi="Arial" w:cs="Arial"/>
                <w:color w:val="231F20"/>
                <w:lang w:bidi="en-US"/>
              </w:rPr>
              <w:t>одно</w:t>
            </w:r>
            <w:r w:rsidR="005B68C1"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 случайное местоположение</w:t>
            </w:r>
          </w:p>
        </w:tc>
      </w:tr>
      <w:tr w:rsidR="00E93573" w:rsidRPr="00ED05E0" w14:paraId="490F577E" w14:textId="77777777" w:rsidTr="005B68C1">
        <w:trPr>
          <w:trHeight w:hRule="exact" w:val="54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9896FC" w14:textId="77777777" w:rsidR="00E93573" w:rsidRPr="00ED05E0" w:rsidRDefault="00E93573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E52D84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0176A" w14:textId="7CFF7D27" w:rsidR="00E93573" w:rsidRPr="00ED05E0" w:rsidRDefault="005B68C1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>Максимальная рабочая скорость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5F1E04" w14:textId="0FA22295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5.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5.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d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d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5.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e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="00E34F15" w:rsidRPr="00ED05E0">
              <w:rPr>
                <w:rFonts w:ascii="Arial" w:eastAsia="Cambria" w:hAnsi="Arial" w:cs="Arial"/>
                <w:color w:val="231F20"/>
                <w:lang w:bidi="en-US"/>
              </w:rPr>
              <w:t>и одно случайное местоположение</w:t>
            </w:r>
          </w:p>
        </w:tc>
      </w:tr>
    </w:tbl>
    <w:p w14:paraId="1C9D5AE5" w14:textId="77777777" w:rsidR="00ED05E0" w:rsidRDefault="00ED05E0">
      <w:r>
        <w:br w:type="page"/>
      </w:r>
    </w:p>
    <w:p w14:paraId="6893AF67" w14:textId="609930C3" w:rsidR="00ED05E0" w:rsidRPr="00ED05E0" w:rsidRDefault="00ED05E0" w:rsidP="00ED05E0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D05E0">
        <w:rPr>
          <w:rFonts w:ascii="Arial" w:hAnsi="Arial" w:cs="Arial"/>
          <w:i/>
          <w:sz w:val="24"/>
          <w:szCs w:val="24"/>
        </w:rPr>
        <w:t>Продолжение таблицы 5</w:t>
      </w:r>
    </w:p>
    <w:p w14:paraId="5CBDB594" w14:textId="77777777" w:rsidR="00ED05E0" w:rsidRPr="00ED05E0" w:rsidRDefault="00ED05E0" w:rsidP="00ED05E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Overlap w:val="never"/>
        <w:tblW w:w="97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559"/>
        <w:gridCol w:w="2611"/>
        <w:gridCol w:w="4335"/>
      </w:tblGrid>
      <w:tr w:rsidR="00ED05E0" w:rsidRPr="00ED05E0" w14:paraId="05FC2AEE" w14:textId="77777777" w:rsidTr="00ED05E0">
        <w:trPr>
          <w:trHeight w:hRule="exact" w:val="71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587C5E5" w14:textId="77777777" w:rsidR="00ED05E0" w:rsidRPr="00ED05E0" w:rsidRDefault="00ED05E0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color w:val="231F20"/>
                <w:lang w:val="en-US" w:bidi="en-US"/>
              </w:rPr>
              <w:t>№ испытания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14BFA58E" w14:textId="77777777" w:rsidR="00ED05E0" w:rsidRPr="00ED05E0" w:rsidRDefault="00ED05E0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color w:val="231F20"/>
                <w:lang w:val="en-US" w:bidi="en-US"/>
              </w:rPr>
              <w:t>Испытуемый образец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48CC40E" w14:textId="7D2F840B" w:rsidR="00ED05E0" w:rsidRPr="00ED05E0" w:rsidRDefault="00ED05E0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color w:val="231F20"/>
                <w:lang w:val="en-US" w:bidi="en-US"/>
              </w:rPr>
              <w:t>Скорость испытания</w:t>
            </w:r>
          </w:p>
          <w:p w14:paraId="173EF761" w14:textId="474A01AF" w:rsidR="00ED05E0" w:rsidRPr="00ED05E0" w:rsidRDefault="00ED05E0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b/>
                <w:color w:val="231F20"/>
                <w:lang w:val="en-US" w:bidi="en-US"/>
              </w:rPr>
              <w:t>мм • с</w:t>
            </w:r>
            <w:r w:rsidRPr="00ED05E0">
              <w:rPr>
                <w:rFonts w:ascii="Arial" w:eastAsia="Cambria" w:hAnsi="Arial" w:cs="Arial"/>
                <w:b/>
                <w:color w:val="231F20"/>
                <w:vertAlign w:val="superscript"/>
                <w:lang w:val="en-US" w:bidi="en-US"/>
              </w:rPr>
              <w:t>-1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4FFF4" w14:textId="77777777" w:rsidR="00ED05E0" w:rsidRPr="00ED05E0" w:rsidRDefault="00ED05E0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b/>
                <w:color w:val="231F20"/>
                <w:lang w:bidi="en-US"/>
              </w:rPr>
              <w:t>Местоположение испытания</w:t>
            </w:r>
          </w:p>
        </w:tc>
      </w:tr>
      <w:tr w:rsidR="00E93573" w:rsidRPr="00ED05E0" w14:paraId="26CED794" w14:textId="77777777" w:rsidTr="00ED05E0">
        <w:trPr>
          <w:trHeight w:hRule="exact" w:val="868"/>
          <w:jc w:val="center"/>
        </w:trPr>
        <w:tc>
          <w:tcPr>
            <w:tcW w:w="127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9C6705" w14:textId="62095F64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3.3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291A62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61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E60D47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335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810F2" w14:textId="7A61CDF0" w:rsidR="00E93573" w:rsidRPr="00ED05E0" w:rsidRDefault="00E34F15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Два места из испытания </w:t>
            </w:r>
            <w:r w:rsidR="00E93573" w:rsidRPr="00ED05E0">
              <w:rPr>
                <w:rFonts w:ascii="Arial" w:eastAsia="Cambria" w:hAnsi="Arial" w:cs="Arial"/>
                <w:color w:val="231F20"/>
                <w:lang w:bidi="en-US"/>
              </w:rPr>
              <w:t>3.2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 с наивысшим активирующ</w:t>
            </w:r>
            <w:r w:rsidR="004B7638" w:rsidRPr="00ED05E0">
              <w:rPr>
                <w:rFonts w:ascii="Arial" w:eastAsia="Cambria" w:hAnsi="Arial" w:cs="Arial"/>
                <w:color w:val="231F20"/>
                <w:lang w:bidi="en-US"/>
              </w:rPr>
              <w:t>им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 усилием и одно случ</w:t>
            </w:r>
            <w:r w:rsidR="004B7638" w:rsidRPr="00ED05E0">
              <w:rPr>
                <w:rFonts w:ascii="Arial" w:eastAsia="Cambria" w:hAnsi="Arial" w:cs="Arial"/>
                <w:color w:val="231F20"/>
                <w:lang w:bidi="en-US"/>
              </w:rPr>
              <w:t>айное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 место</w:t>
            </w:r>
            <w:r w:rsidR="004B7638" w:rsidRPr="00ED05E0">
              <w:rPr>
                <w:rFonts w:ascii="Arial" w:eastAsia="Cambria" w:hAnsi="Arial" w:cs="Arial"/>
                <w:color w:val="231F20"/>
                <w:lang w:bidi="en-US"/>
              </w:rPr>
              <w:t>положение</w:t>
            </w:r>
          </w:p>
        </w:tc>
      </w:tr>
      <w:tr w:rsidR="00E93573" w:rsidRPr="00ED05E0" w14:paraId="25787073" w14:textId="77777777" w:rsidTr="00ED05E0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30FD10" w14:textId="77777777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946C6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CCEC59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40B0B" w14:textId="6BDFD045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 xml:space="preserve">a3 </w:t>
            </w:r>
            <w:r w:rsidR="00CF054E">
              <w:rPr>
                <w:rFonts w:ascii="Arial" w:eastAsia="Cambria" w:hAnsi="Arial" w:cs="Arial"/>
                <w:color w:val="231F20"/>
                <w:lang w:val="en-US" w:bidi="en-US"/>
              </w:rPr>
              <w:t>и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c3</w:t>
            </w:r>
          </w:p>
        </w:tc>
      </w:tr>
      <w:tr w:rsidR="00E93573" w:rsidRPr="00ED05E0" w14:paraId="49D05B16" w14:textId="77777777" w:rsidTr="00ED05E0">
        <w:trPr>
          <w:trHeight w:hRule="exact" w:val="56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7EC23F" w14:textId="77777777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EEB5E4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4BED9" w14:textId="20EE5508" w:rsidR="00E93573" w:rsidRPr="00ED05E0" w:rsidRDefault="00E34F15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DA6E91" w14:textId="04A1639D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 xml:space="preserve">a3 </w:t>
            </w:r>
            <w:r w:rsidR="00CF054E">
              <w:rPr>
                <w:rFonts w:ascii="Arial" w:eastAsia="Cambria" w:hAnsi="Arial" w:cs="Arial"/>
                <w:color w:val="231F20"/>
                <w:lang w:val="en-US" w:bidi="en-US"/>
              </w:rPr>
              <w:t>и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c3</w:t>
            </w:r>
          </w:p>
        </w:tc>
      </w:tr>
      <w:tr w:rsidR="00E93573" w:rsidRPr="00ED05E0" w14:paraId="7E01BCE4" w14:textId="77777777" w:rsidTr="00ED05E0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432D7D" w14:textId="77777777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34EDBB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90BFD3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BF7E4" w14:textId="77777777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E93573" w:rsidRPr="00ED05E0" w14:paraId="0B7A9EFB" w14:textId="77777777" w:rsidTr="00ED05E0">
        <w:trPr>
          <w:trHeight w:hRule="exact" w:val="52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B87994" w14:textId="77777777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1CFB41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DFDA4F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6DF8A" w14:textId="7DC5395B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d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d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e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 </w:t>
            </w:r>
            <w:r w:rsidR="00E34F15" w:rsidRPr="00ED05E0">
              <w:rPr>
                <w:rFonts w:ascii="Arial" w:eastAsia="Cambria" w:hAnsi="Arial" w:cs="Arial"/>
                <w:color w:val="231F20"/>
                <w:lang w:bidi="en-US"/>
              </w:rPr>
              <w:t>и одно случайное местоположение</w:t>
            </w:r>
          </w:p>
        </w:tc>
      </w:tr>
      <w:tr w:rsidR="00E93573" w:rsidRPr="00ED05E0" w14:paraId="1691C411" w14:textId="77777777" w:rsidTr="00ED05E0">
        <w:trPr>
          <w:trHeight w:hRule="exact" w:val="6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31C1BF" w14:textId="77777777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2AFED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3F488" w14:textId="695D9804" w:rsidR="00E93573" w:rsidRPr="00ED05E0" w:rsidRDefault="00E34F15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48F2A6" w14:textId="78494C3A" w:rsidR="00E93573" w:rsidRPr="00ED05E0" w:rsidRDefault="00E93573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a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1,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c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3, </w:t>
            </w: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e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5, </w:t>
            </w:r>
            <w:r w:rsidR="00E34F15" w:rsidRPr="00ED05E0">
              <w:rPr>
                <w:rFonts w:ascii="Arial" w:eastAsia="Cambria" w:hAnsi="Arial" w:cs="Arial"/>
                <w:color w:val="231F20"/>
                <w:lang w:bidi="en-US"/>
              </w:rPr>
              <w:t>и одно случайное местоположение</w:t>
            </w:r>
          </w:p>
        </w:tc>
      </w:tr>
      <w:tr w:rsidR="00E93573" w:rsidRPr="00ED05E0" w14:paraId="2DAE44C6" w14:textId="77777777" w:rsidTr="00ED05E0">
        <w:trPr>
          <w:trHeight w:hRule="exact" w:val="65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1B7A18" w14:textId="77777777" w:rsidR="00E93573" w:rsidRPr="00ED05E0" w:rsidRDefault="00E93573" w:rsidP="00E93573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27D438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053899" w14:textId="77777777" w:rsidR="00E93573" w:rsidRPr="00ED05E0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58E74D" w14:textId="06ACF9CE" w:rsidR="00E93573" w:rsidRPr="00ED05E0" w:rsidRDefault="00E34F15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>Два места из испытания</w:t>
            </w:r>
            <w:r w:rsidR="00E93573"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 3.8 </w:t>
            </w:r>
            <w:r w:rsidRPr="00ED05E0">
              <w:rPr>
                <w:rFonts w:ascii="Arial" w:eastAsia="Cambria" w:hAnsi="Arial" w:cs="Arial"/>
                <w:color w:val="231F20"/>
                <w:lang w:bidi="en-US"/>
              </w:rPr>
              <w:t xml:space="preserve">с наивысшим активирующ. усилием и одно случ. место </w:t>
            </w:r>
          </w:p>
        </w:tc>
      </w:tr>
      <w:tr w:rsidR="00E93573" w:rsidRPr="00ED05E0" w14:paraId="4BBA93C3" w14:textId="77777777" w:rsidTr="00ED05E0">
        <w:trPr>
          <w:trHeight w:hRule="exact" w:val="898"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13008" w14:textId="75EE6E2E" w:rsidR="00E93573" w:rsidRPr="00ED05E0" w:rsidRDefault="00E34F15" w:rsidP="00E93573">
            <w:pPr>
              <w:widowControl w:val="0"/>
              <w:spacing w:after="80" w:line="240" w:lineRule="auto"/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Для максимальной рабочей скорости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&lt;150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мм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•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с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vertAlign w:val="superscript"/>
                <w:lang w:bidi="en-US"/>
              </w:rPr>
              <w:t>-1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,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испытания при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100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мм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•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с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vertAlign w:val="superscript"/>
                <w:lang w:bidi="en-US"/>
              </w:rPr>
              <w:t>-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1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не </w:t>
            </w:r>
            <w:r w:rsidR="004B7638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проводят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.</w:t>
            </w:r>
          </w:p>
          <w:p w14:paraId="09EC5D0E" w14:textId="48EDF38F" w:rsidR="00E93573" w:rsidRPr="00ED05E0" w:rsidRDefault="00E34F15" w:rsidP="00E93573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lang w:bidi="en-US"/>
              </w:rPr>
            </w:pP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Для максимальной рабочей скорости 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&lt;100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мм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•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с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vertAlign w:val="superscript"/>
                <w:lang w:bidi="en-US"/>
              </w:rPr>
              <w:t>-1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,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испытания должны выполняться при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10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мм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•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с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vertAlign w:val="superscript"/>
                <w:lang w:bidi="en-US"/>
              </w:rPr>
              <w:t>-1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 xml:space="preserve"> </w:t>
            </w:r>
            <w:r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и при максимальной рабочей скорости, указанной изготовителем</w:t>
            </w:r>
            <w:r w:rsidR="00E93573" w:rsidRPr="00ED05E0">
              <w:rPr>
                <w:rFonts w:ascii="Arial" w:eastAsia="Cambria" w:hAnsi="Arial" w:cs="Arial"/>
                <w:color w:val="231F20"/>
                <w:sz w:val="20"/>
                <w:szCs w:val="20"/>
                <w:lang w:bidi="en-US"/>
              </w:rPr>
              <w:t>.</w:t>
            </w:r>
          </w:p>
        </w:tc>
      </w:tr>
    </w:tbl>
    <w:p w14:paraId="3DC72D5E" w14:textId="1D243F19" w:rsidR="00CA65FC" w:rsidRPr="001C7FB5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29574A8" w14:textId="7D52BB6E" w:rsidR="00CA65FC" w:rsidRPr="00ED05E0" w:rsidRDefault="00ED05E0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ED05E0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6 -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</w:t>
      </w:r>
      <w:r w:rsidR="00E6038A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на эффективной </w:t>
      </w:r>
      <w:r w:rsidR="00E6038A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поверхности для испытания № 3 для комбинации датчиков (</w:t>
      </w:r>
      <w:r w:rsidR="00BE33E8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E93573" w:rsidRPr="00ED05E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7.6.3)</w:t>
      </w:r>
    </w:p>
    <w:p w14:paraId="1215F5C8" w14:textId="6F82A38A" w:rsidR="00CA65FC" w:rsidRPr="00ED05E0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9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0"/>
        <w:gridCol w:w="1417"/>
        <w:gridCol w:w="3402"/>
        <w:gridCol w:w="3532"/>
      </w:tblGrid>
      <w:tr w:rsidR="00E93573" w:rsidRPr="00CF054E" w14:paraId="4F1B3DE3" w14:textId="77777777" w:rsidTr="00CF054E">
        <w:trPr>
          <w:trHeight w:hRule="exact" w:val="649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E4E7C4A" w14:textId="3C837313" w:rsidR="00E93573" w:rsidRPr="00CF054E" w:rsidRDefault="004B7638" w:rsidP="00ED05E0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№ испытания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402FAB3" w14:textId="6E028E41" w:rsidR="00E93573" w:rsidRPr="00CF054E" w:rsidRDefault="004B7638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Испытуемый образец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71587A5E" w14:textId="3A823813" w:rsidR="00E93573" w:rsidRPr="00CF054E" w:rsidRDefault="004B7638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Скорость испытания</w:t>
            </w:r>
            <w:r w:rsidR="00E93573" w:rsidRPr="00CF054E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 xml:space="preserve">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мм</w:t>
            </w:r>
            <w:r w:rsidR="00E93573"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•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с</w:t>
            </w:r>
            <w:r w:rsidR="00E93573" w:rsidRPr="00CF054E">
              <w:rPr>
                <w:rFonts w:ascii="Arial" w:eastAsia="Cambria" w:hAnsi="Arial" w:cs="Arial"/>
                <w:color w:val="231F20"/>
                <w:vertAlign w:val="superscript"/>
                <w:lang w:val="en-US" w:bidi="en-US"/>
              </w:rPr>
              <w:t>-1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B6414" w14:textId="46FC2FAA" w:rsidR="00E93573" w:rsidRPr="00CF054E" w:rsidRDefault="004B7638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Местоположение испытания</w:t>
            </w:r>
          </w:p>
        </w:tc>
      </w:tr>
      <w:tr w:rsidR="00E93573" w:rsidRPr="00CF054E" w14:paraId="6B79161E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221982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3.10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398D95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F9628B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53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67166" w14:textId="3E9B48D0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a6 </w:t>
            </w:r>
            <w:r w:rsidR="004B7638" w:rsidRPr="00CF054E">
              <w:rPr>
                <w:rFonts w:ascii="Arial" w:eastAsia="Cambria" w:hAnsi="Arial" w:cs="Arial"/>
                <w:color w:val="231F20"/>
                <w:lang w:bidi="en-US"/>
              </w:rPr>
              <w:t>и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c6</w:t>
            </w:r>
          </w:p>
        </w:tc>
      </w:tr>
      <w:tr w:rsidR="00E93573" w:rsidRPr="00CF054E" w14:paraId="4B8E3099" w14:textId="77777777" w:rsidTr="00CF054E">
        <w:trPr>
          <w:trHeight w:hRule="exact" w:val="529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52625B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93EE70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F0D10" w14:textId="4883A50F" w:rsidR="00E93573" w:rsidRPr="00CF054E" w:rsidRDefault="004B7638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14F880" w14:textId="1C2C9DEF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c6 </w:t>
            </w:r>
            <w:r w:rsidR="004B7638" w:rsidRPr="00CF054E">
              <w:rPr>
                <w:rFonts w:ascii="Arial" w:eastAsia="Cambria" w:hAnsi="Arial" w:cs="Arial"/>
                <w:color w:val="231F20"/>
                <w:lang w:bidi="en-US"/>
              </w:rPr>
              <w:t>и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e6</w:t>
            </w:r>
          </w:p>
        </w:tc>
      </w:tr>
      <w:tr w:rsidR="00E93573" w:rsidRPr="00CF054E" w14:paraId="2080803F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B3F37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E4EE74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CD14C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645CB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E93573" w:rsidRPr="00CF054E" w14:paraId="44FD4101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4C255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021BB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FAB74F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72A43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E93573" w:rsidRPr="00CF054E" w14:paraId="040D65D7" w14:textId="77777777" w:rsidTr="00CF054E">
        <w:trPr>
          <w:trHeight w:hRule="exact" w:val="617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B39616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9191D8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951317" w14:textId="23EB46C1" w:rsidR="00E93573" w:rsidRPr="00CF054E" w:rsidRDefault="004B7638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A2A81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a6</w:t>
            </w:r>
          </w:p>
        </w:tc>
      </w:tr>
      <w:tr w:rsidR="00E93573" w:rsidRPr="00CF054E" w14:paraId="48FD9636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8ADD1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0F40F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9FA1B7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BC125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E93573" w:rsidRPr="00CF054E" w14:paraId="2AF1B698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8736D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F10651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C5CF0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66BC8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E93573" w:rsidRPr="00CF054E" w14:paraId="3BF25138" w14:textId="77777777" w:rsidTr="00CF054E">
        <w:trPr>
          <w:trHeight w:hRule="exact" w:val="63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F69E04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18CD28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8338DF" w14:textId="635B17F9" w:rsidR="00E93573" w:rsidRPr="00CF054E" w:rsidRDefault="004B7638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9857A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a6</w:t>
            </w:r>
          </w:p>
        </w:tc>
      </w:tr>
      <w:tr w:rsidR="00E93573" w:rsidRPr="00CF054E" w14:paraId="7B4F2949" w14:textId="77777777" w:rsidTr="00CF054E">
        <w:trPr>
          <w:trHeight w:hRule="exact" w:val="33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229826" w14:textId="77777777" w:rsidR="00E93573" w:rsidRPr="00CF054E" w:rsidRDefault="00E93573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33DC97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A2978C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CB817" w14:textId="77777777" w:rsidR="00E93573" w:rsidRPr="00CF054E" w:rsidRDefault="00E93573" w:rsidP="00E93573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</w:tbl>
    <w:p w14:paraId="3680DA29" w14:textId="4009B158" w:rsidR="00CA65FC" w:rsidRPr="001C7FB5" w:rsidRDefault="00E93573" w:rsidP="00CF054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289A108B" wp14:editId="1B8E6A82">
            <wp:extent cx="2954867" cy="2769215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454" cy="277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E177C7" w14:textId="0CE44790" w:rsidR="00184EBF" w:rsidRPr="00CF054E" w:rsidRDefault="004B7638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CF054E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37BCFC90" w14:textId="2C9A2718" w:rsidR="00184EBF" w:rsidRPr="00CF054E" w:rsidRDefault="00184EBF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1 </w:t>
      </w:r>
      <w:r w:rsidR="004B7638"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датчик 1</w:t>
      </w:r>
    </w:p>
    <w:p w14:paraId="6831F01C" w14:textId="30DA9E02" w:rsidR="00184EBF" w:rsidRPr="00CF054E" w:rsidRDefault="00184EBF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2 </w:t>
      </w:r>
      <w:r w:rsidR="004B7638"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датчик 2</w:t>
      </w:r>
    </w:p>
    <w:p w14:paraId="5ED54D2B" w14:textId="75EA6779" w:rsidR="00184EBF" w:rsidRPr="00CF054E" w:rsidRDefault="00184EBF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3</w:t>
      </w:r>
      <w:r w:rsidR="004B7638"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соединение</w:t>
      </w:r>
    </w:p>
    <w:p w14:paraId="127BE512" w14:textId="77777777" w:rsidR="004B7638" w:rsidRPr="001C7FB5" w:rsidRDefault="004B7638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7FE5326" w14:textId="67EC4AD0" w:rsidR="00184EBF" w:rsidRPr="00CF054E" w:rsidRDefault="00CF054E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84EBF" w:rsidRPr="00CF054E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Направления испытаний перпендикулярны поверхности</w:t>
      </w:r>
    </w:p>
    <w:p w14:paraId="4198AD7B" w14:textId="77777777" w:rsidR="00CF054E" w:rsidRDefault="00CF054E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2C89B31" w14:textId="44C0E821" w:rsidR="00184EBF" w:rsidRPr="00CF054E" w:rsidRDefault="00184EBF" w:rsidP="00CF054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8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Дополнительные мест</w:t>
      </w:r>
      <w:r w:rsidR="004B7638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 испытаний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эффективной </w:t>
      </w:r>
      <w:r w:rsidR="004B7638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комбинации датчиков</w:t>
      </w:r>
    </w:p>
    <w:p w14:paraId="7FD9AA45" w14:textId="77777777" w:rsidR="004B7638" w:rsidRPr="001C7FB5" w:rsidRDefault="004B7638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3901D19" w14:textId="13FC3842" w:rsidR="00CA65FC" w:rsidRPr="00CF054E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</w:t>
      </w:r>
      <w:r w:rsidR="00E16C56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оположения 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 на одном датчике при нижнем пределе рабочей температуры для испытания № 3 (</w:t>
      </w:r>
      <w:r w:rsidR="00BE33E8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7.6.4)</w:t>
      </w:r>
    </w:p>
    <w:p w14:paraId="4E0701BC" w14:textId="77777777" w:rsidR="00CF054E" w:rsidRPr="001C7FB5" w:rsidRDefault="00CF054E" w:rsidP="00184EB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9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559"/>
        <w:gridCol w:w="2606"/>
        <w:gridCol w:w="4482"/>
      </w:tblGrid>
      <w:tr w:rsidR="00A668EE" w:rsidRPr="00CF054E" w14:paraId="7C536665" w14:textId="77777777" w:rsidTr="00CF054E">
        <w:trPr>
          <w:trHeight w:hRule="exact" w:val="55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1FAFFFB" w14:textId="6F3D3399" w:rsidR="00A668EE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№ испытания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53B1168" w14:textId="5B12231E" w:rsidR="00A668EE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Испытуемый образец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61798B9" w14:textId="08C812BD" w:rsidR="00A668EE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Скорость испытания</w:t>
            </w:r>
            <w:r w:rsidRPr="00CF054E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 xml:space="preserve">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мм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•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с</w:t>
            </w:r>
            <w:r w:rsidRPr="00CF054E">
              <w:rPr>
                <w:rFonts w:ascii="Arial" w:eastAsia="Cambria" w:hAnsi="Arial" w:cs="Arial"/>
                <w:color w:val="231F20"/>
                <w:vertAlign w:val="superscript"/>
                <w:lang w:val="en-US" w:bidi="en-US"/>
              </w:rPr>
              <w:t>-1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AD829" w14:textId="15DEDBAD" w:rsidR="00A668EE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Местоположение испытания</w:t>
            </w:r>
          </w:p>
        </w:tc>
      </w:tr>
      <w:tr w:rsidR="00184EBF" w:rsidRPr="00CF054E" w14:paraId="0A8BB731" w14:textId="77777777" w:rsidTr="00CF054E">
        <w:trPr>
          <w:trHeight w:hRule="exact" w:val="824"/>
          <w:jc w:val="center"/>
        </w:trPr>
        <w:tc>
          <w:tcPr>
            <w:tcW w:w="127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14:paraId="268C382A" w14:textId="77777777" w:rsidR="00184EBF" w:rsidRPr="00CF054E" w:rsidRDefault="00184EBF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3.19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14:paraId="6C536651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606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</w:tcPr>
          <w:p w14:paraId="56892111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482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C67BE4" w14:textId="6670B5BD" w:rsidR="00184EBF" w:rsidRPr="00CF054E" w:rsidRDefault="009A0219" w:rsidP="00184EBF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Два места из испытания 3.1 с наивысшим активирующим усилием и одно случайное местоположение</w:t>
            </w:r>
          </w:p>
        </w:tc>
      </w:tr>
      <w:tr w:rsidR="00184EBF" w:rsidRPr="00CF054E" w14:paraId="0CA326EB" w14:textId="77777777" w:rsidTr="009A0219">
        <w:trPr>
          <w:trHeight w:hRule="exact" w:val="85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FF92B7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C4DFF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90F78" w14:textId="6112436A" w:rsidR="00184EBF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1354A5" w14:textId="2783056D" w:rsidR="00184EBF" w:rsidRPr="00CF054E" w:rsidRDefault="009A0219" w:rsidP="00184EBF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Два места из испытания 3.2 с наивысшим активирующим усилием и одно случайное местоположение</w:t>
            </w:r>
          </w:p>
        </w:tc>
      </w:tr>
      <w:tr w:rsidR="00184EBF" w:rsidRPr="00CF054E" w14:paraId="6F117BA1" w14:textId="77777777" w:rsidTr="00A668EE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18CB47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43B4EB0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46A55C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4271B7" w14:textId="0AFB2604" w:rsidR="00184EBF" w:rsidRPr="00CF054E" w:rsidRDefault="009A0219" w:rsidP="00184EBF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Одинаковое местоположение с испыт.</w:t>
            </w:r>
            <w:r w:rsidR="00184EBF"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3.3</w:t>
            </w:r>
          </w:p>
        </w:tc>
      </w:tr>
      <w:tr w:rsidR="00184EBF" w:rsidRPr="00CF054E" w14:paraId="7A698211" w14:textId="77777777" w:rsidTr="00A668EE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C0D3E4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8D83CE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065598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0E874D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71ADC6CC" w14:textId="77777777" w:rsidTr="00A668EE">
        <w:trPr>
          <w:trHeight w:hRule="exact" w:val="50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AFB200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4C6C2A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DE49A4" w14:textId="1E3B8AA6" w:rsidR="00184EBF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BC163B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5CE0B16E" w14:textId="77777777" w:rsidTr="00A668EE">
        <w:trPr>
          <w:trHeight w:hRule="exact" w:val="322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B0797F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31BA81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CCB7A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ADBAB7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0ACACC7B" w14:textId="77777777" w:rsidTr="009A0219">
        <w:trPr>
          <w:trHeight w:hRule="exact" w:val="77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3B695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04201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0EBF7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194722" w14:textId="14394544" w:rsidR="00184EBF" w:rsidRPr="00CF054E" w:rsidRDefault="009A0219" w:rsidP="00184EBF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Два места из испытания 3.7 с наивысшим активирующим усилием и одно случайное местоположение</w:t>
            </w:r>
          </w:p>
        </w:tc>
      </w:tr>
      <w:tr w:rsidR="00184EBF" w:rsidRPr="00CF054E" w14:paraId="77C86847" w14:textId="77777777" w:rsidTr="009A0219">
        <w:trPr>
          <w:trHeight w:hRule="exact" w:val="89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33818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5BA70A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241EEC" w14:textId="0558B24E" w:rsidR="00184EBF" w:rsidRPr="00CF054E" w:rsidRDefault="00A668EE" w:rsidP="00A668E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C319FB" w14:textId="74985BE0" w:rsidR="00184EBF" w:rsidRPr="00CF054E" w:rsidRDefault="009A0219" w:rsidP="00184EBF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 xml:space="preserve">Два места из испытания 3.8 с наивысшим активирующим усилием и одно случайное местоположение </w:t>
            </w:r>
          </w:p>
        </w:tc>
      </w:tr>
      <w:tr w:rsidR="00184EBF" w:rsidRPr="00CF054E" w14:paraId="57AFA464" w14:textId="77777777" w:rsidTr="00A668EE">
        <w:trPr>
          <w:trHeight w:hRule="exact" w:val="80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55718A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19DD1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016DE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BA287A" w14:textId="727D8893" w:rsidR="00184EBF" w:rsidRPr="00CF054E" w:rsidRDefault="009A0219" w:rsidP="00184EBF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Два места из испытания 3.9 с наивысшим активирующим усилием и одно случайное местоположение</w:t>
            </w:r>
          </w:p>
        </w:tc>
      </w:tr>
    </w:tbl>
    <w:p w14:paraId="0E8A678D" w14:textId="6EB34E02" w:rsidR="00CA65FC" w:rsidRPr="001C7FB5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C48EFF" w14:textId="07F4D468" w:rsidR="00CA65FC" w:rsidRPr="00CF054E" w:rsidRDefault="00184EBF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8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</w:t>
      </w:r>
      <w:r w:rsidR="008865E1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одиночного датчика при верхнем пределе рабочей температуры для испытания № 3 (</w:t>
      </w:r>
      <w:r w:rsidR="00BE33E8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7.6.4)</w:t>
      </w:r>
    </w:p>
    <w:p w14:paraId="2603E11C" w14:textId="77777777" w:rsidR="008865E1" w:rsidRPr="001C7FB5" w:rsidRDefault="008865E1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9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0"/>
        <w:gridCol w:w="1417"/>
        <w:gridCol w:w="2835"/>
        <w:gridCol w:w="4099"/>
      </w:tblGrid>
      <w:tr w:rsidR="009F235D" w:rsidRPr="00CF054E" w14:paraId="491C4245" w14:textId="77777777" w:rsidTr="00CF054E">
        <w:trPr>
          <w:trHeight w:hRule="exact" w:val="888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775CD55" w14:textId="7A3E3294" w:rsidR="009F235D" w:rsidRPr="00CF054E" w:rsidRDefault="009F235D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№ испытания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D53303D" w14:textId="60363B91" w:rsidR="009F235D" w:rsidRPr="00CF054E" w:rsidRDefault="009F235D" w:rsidP="009F235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Испытуемый образец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FC52816" w14:textId="77777777" w:rsidR="00CF054E" w:rsidRDefault="009F235D" w:rsidP="009F235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 xml:space="preserve">Скорость испытания </w:t>
            </w:r>
          </w:p>
          <w:p w14:paraId="6B6E5F63" w14:textId="799FB5B2" w:rsidR="009F235D" w:rsidRPr="00CF054E" w:rsidRDefault="009F235D" w:rsidP="009F235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мм • с</w:t>
            </w:r>
            <w:r w:rsidRPr="00CF054E">
              <w:rPr>
                <w:rFonts w:ascii="Arial" w:eastAsia="Cambria" w:hAnsi="Arial" w:cs="Arial"/>
                <w:color w:val="231F20"/>
                <w:vertAlign w:val="superscript"/>
                <w:lang w:bidi="en-US"/>
              </w:rPr>
              <w:t>-1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4E40E5" w14:textId="3121238A" w:rsidR="009F235D" w:rsidRPr="00CF054E" w:rsidRDefault="009F235D" w:rsidP="009F235D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Местоположение испытания</w:t>
            </w:r>
          </w:p>
        </w:tc>
      </w:tr>
      <w:tr w:rsidR="00184EBF" w:rsidRPr="00CF054E" w14:paraId="5966BE4E" w14:textId="77777777" w:rsidTr="00CF054E">
        <w:trPr>
          <w:trHeight w:hRule="exact" w:val="853"/>
          <w:jc w:val="center"/>
        </w:trPr>
        <w:tc>
          <w:tcPr>
            <w:tcW w:w="1550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2729EE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3.28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079A2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1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7247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10</w:t>
            </w:r>
          </w:p>
        </w:tc>
        <w:tc>
          <w:tcPr>
            <w:tcW w:w="4099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E3F7F" w14:textId="677E6CE5" w:rsidR="00184EBF" w:rsidRPr="00CF054E" w:rsidRDefault="008865E1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 xml:space="preserve">Два места из испытания 3.1 с наивысшим активирующим усилием и одно случайное местоположение </w:t>
            </w:r>
          </w:p>
        </w:tc>
      </w:tr>
      <w:tr w:rsidR="00184EBF" w:rsidRPr="00CF054E" w14:paraId="4A86A5C7" w14:textId="77777777" w:rsidTr="00CF054E">
        <w:trPr>
          <w:trHeight w:hRule="exact" w:val="851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9FA800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FCF6E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88270" w14:textId="3954EA8C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0D4F6" w14:textId="021B6A0E" w:rsidR="00184EBF" w:rsidRPr="00CF054E" w:rsidRDefault="008865E1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Два места из испытания 3.2 с наивысшим активирующим усилием и одно случайное местоположение</w:t>
            </w:r>
          </w:p>
        </w:tc>
      </w:tr>
      <w:tr w:rsidR="00184EBF" w:rsidRPr="00CF054E" w14:paraId="1E5971D5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9296EA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B45DC2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7DB1A5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4DC6F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10B3F2D2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70B43F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FB3BF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5F7E9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7C596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4CFEBBDB" w14:textId="77777777" w:rsidTr="00CF054E">
        <w:trPr>
          <w:trHeight w:hRule="exact" w:val="523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772845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50D1EF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9282C3" w14:textId="2EE102E6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F2A84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76AE9ECD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99959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FCCE89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8C4A7D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28CC1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230DD9A5" w14:textId="77777777" w:rsidTr="00CF054E">
        <w:trPr>
          <w:trHeight w:hRule="exact" w:val="326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0F24BF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017A0B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B3DCD9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2C5D8D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33017CE0" w14:textId="77777777" w:rsidTr="00CF054E">
        <w:trPr>
          <w:trHeight w:hRule="exact" w:val="625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3463D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8A6DF3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A8CA4F" w14:textId="16BA01CC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661A08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  <w:tr w:rsidR="00184EBF" w:rsidRPr="00CF054E" w14:paraId="41A81E2C" w14:textId="77777777" w:rsidTr="00CF054E">
        <w:trPr>
          <w:trHeight w:hRule="exact" w:val="341"/>
          <w:jc w:val="center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05A4A" w14:textId="77777777" w:rsidR="00184EBF" w:rsidRPr="00CF054E" w:rsidRDefault="00184EBF" w:rsidP="00184EBF">
            <w:pPr>
              <w:widowControl w:val="0"/>
              <w:spacing w:after="0" w:line="240" w:lineRule="auto"/>
              <w:ind w:firstLine="380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4BC93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33184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69968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c3</w:t>
            </w:r>
          </w:p>
        </w:tc>
      </w:tr>
    </w:tbl>
    <w:p w14:paraId="63ED08C5" w14:textId="17764E14" w:rsidR="00CA65FC" w:rsidRPr="001C7FB5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9E06F2" w14:textId="22678D0A" w:rsidR="00CA65FC" w:rsidRPr="00CF054E" w:rsidRDefault="00184EBF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9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</w:t>
      </w:r>
      <w:r w:rsidR="008865E1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комбинации датчиков при нижнем пределе рабочей температуры для испытания № 3 (</w:t>
      </w:r>
      <w:r w:rsidR="00BE33E8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7.6.5)</w:t>
      </w:r>
    </w:p>
    <w:p w14:paraId="0F748BE8" w14:textId="77777777" w:rsidR="008865E1" w:rsidRPr="001C7FB5" w:rsidRDefault="008865E1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9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1980"/>
        <w:gridCol w:w="3260"/>
        <w:gridCol w:w="3390"/>
      </w:tblGrid>
      <w:tr w:rsidR="009F235D" w:rsidRPr="00CF054E" w14:paraId="2EB82F14" w14:textId="77777777" w:rsidTr="00CF054E">
        <w:trPr>
          <w:trHeight w:hRule="exact" w:val="609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7ADE985" w14:textId="34C1A521" w:rsidR="009F235D" w:rsidRPr="00CF054E" w:rsidRDefault="009F235D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№ испытания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5E44465" w14:textId="13085E09" w:rsidR="009F235D" w:rsidRPr="00CF054E" w:rsidRDefault="009F235D" w:rsidP="009F235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Испытуемый образец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305276E8" w14:textId="77777777" w:rsidR="00CF054E" w:rsidRDefault="009F235D" w:rsidP="009F235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Скорость испытания</w:t>
            </w:r>
            <w:r w:rsidRPr="00CF054E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 xml:space="preserve"> </w:t>
            </w:r>
          </w:p>
          <w:p w14:paraId="1120AF8F" w14:textId="66A87380" w:rsidR="009F235D" w:rsidRPr="00CF054E" w:rsidRDefault="009F235D" w:rsidP="009F235D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мм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•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с</w:t>
            </w:r>
            <w:r w:rsidRPr="00CF054E">
              <w:rPr>
                <w:rFonts w:ascii="Arial" w:eastAsia="Cambria" w:hAnsi="Arial" w:cs="Arial"/>
                <w:color w:val="231F20"/>
                <w:vertAlign w:val="superscript"/>
                <w:lang w:val="en-US" w:bidi="en-US"/>
              </w:rPr>
              <w:t>-1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BC4C3" w14:textId="40F7DDE7" w:rsidR="009F235D" w:rsidRPr="00CF054E" w:rsidRDefault="009F235D" w:rsidP="009F235D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Местоположение испытания</w:t>
            </w:r>
          </w:p>
        </w:tc>
      </w:tr>
      <w:tr w:rsidR="00184EBF" w:rsidRPr="00CF054E" w14:paraId="70D9C358" w14:textId="77777777" w:rsidTr="00CF054E">
        <w:trPr>
          <w:trHeight w:hRule="exact" w:val="326"/>
          <w:jc w:val="center"/>
        </w:trPr>
        <w:tc>
          <w:tcPr>
            <w:tcW w:w="1271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F2DB9E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3.37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035F0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81DD48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3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2C343" w14:textId="7DA4E0E8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a6 </w:t>
            </w:r>
            <w:r w:rsidR="00CF054E">
              <w:rPr>
                <w:rFonts w:ascii="Arial" w:eastAsia="Cambria" w:hAnsi="Arial" w:cs="Arial"/>
                <w:color w:val="231F20"/>
                <w:lang w:val="en-US" w:bidi="en-US"/>
              </w:rPr>
              <w:t>и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c6</w:t>
            </w:r>
          </w:p>
        </w:tc>
      </w:tr>
      <w:tr w:rsidR="00184EBF" w:rsidRPr="00CF054E" w14:paraId="68C53DA2" w14:textId="77777777" w:rsidTr="00CF054E">
        <w:trPr>
          <w:trHeight w:hRule="exact" w:val="69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27F749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9026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4D98B" w14:textId="2989C32D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A9E3B" w14:textId="3EB4D8E3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c6 </w:t>
            </w:r>
            <w:r w:rsidR="00CF054E">
              <w:rPr>
                <w:rFonts w:ascii="Arial" w:eastAsia="Cambria" w:hAnsi="Arial" w:cs="Arial"/>
                <w:color w:val="231F20"/>
                <w:lang w:val="en-US" w:bidi="en-US"/>
              </w:rPr>
              <w:t>и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e6</w:t>
            </w:r>
          </w:p>
        </w:tc>
      </w:tr>
      <w:tr w:rsidR="00184EBF" w:rsidRPr="00CF054E" w14:paraId="6B4A22CC" w14:textId="77777777" w:rsidTr="00CF054E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A67E2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3.39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D048DA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87C7DB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B15A4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7E7B9904" w14:textId="77777777" w:rsidTr="00CF054E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5CD5F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44604C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2F1296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8C933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10CF7332" w14:textId="77777777" w:rsidTr="00CF054E">
        <w:trPr>
          <w:trHeight w:hRule="exact" w:val="61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A3971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6AA228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DBA6E8" w14:textId="1F653653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Максимальная рабочая скорость 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EEBF8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a6</w:t>
            </w:r>
          </w:p>
        </w:tc>
      </w:tr>
      <w:tr w:rsidR="00184EBF" w:rsidRPr="00CF054E" w14:paraId="07DC0314" w14:textId="77777777" w:rsidTr="00CF054E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830070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B46FCE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1DE45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8D765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16C84475" w14:textId="77777777" w:rsidTr="00CF054E">
        <w:trPr>
          <w:trHeight w:hRule="exact" w:val="32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6ED163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38282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9269E7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590FD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69DDF64F" w14:textId="77777777" w:rsidTr="00CF054E">
        <w:trPr>
          <w:trHeight w:hRule="exact" w:val="61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F6EA70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C8B6C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CDAC0A" w14:textId="704A4D7E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4DD47F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a6</w:t>
            </w:r>
          </w:p>
        </w:tc>
      </w:tr>
      <w:tr w:rsidR="00184EBF" w:rsidRPr="00CF054E" w14:paraId="4920E75A" w14:textId="77777777" w:rsidTr="00CF054E">
        <w:trPr>
          <w:trHeight w:hRule="exact" w:val="34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3F1D4E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53DC5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3855B0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C233F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</w:tbl>
    <w:p w14:paraId="1385C2AE" w14:textId="0527F6E9" w:rsidR="00CA65FC" w:rsidRPr="001C7FB5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41F9148" w14:textId="77777777" w:rsidR="00CF054E" w:rsidRDefault="00CF054E">
      <w:pPr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br w:type="page"/>
      </w:r>
    </w:p>
    <w:p w14:paraId="0E89B2F6" w14:textId="6380829C" w:rsidR="00CA65FC" w:rsidRPr="00CF054E" w:rsidRDefault="00184EBF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10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Мест</w:t>
      </w:r>
      <w:r w:rsidR="008865E1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оположения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комбинации датчиков при верхнем пределе рабочей температуры для испытания № 3 (</w:t>
      </w:r>
      <w:r w:rsidR="00BE33E8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7.6.5)</w:t>
      </w:r>
    </w:p>
    <w:p w14:paraId="3B203F18" w14:textId="5F2150D6" w:rsidR="00CA65FC" w:rsidRPr="001C7FB5" w:rsidRDefault="00CA65FC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990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08"/>
        <w:gridCol w:w="1985"/>
        <w:gridCol w:w="3118"/>
        <w:gridCol w:w="3390"/>
      </w:tblGrid>
      <w:tr w:rsidR="009F235D" w:rsidRPr="00CF054E" w14:paraId="75A1C265" w14:textId="77777777" w:rsidTr="00CF054E">
        <w:trPr>
          <w:trHeight w:hRule="exact" w:val="84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6BB6199C" w14:textId="61F41A5C" w:rsidR="009F235D" w:rsidRPr="00CF054E" w:rsidRDefault="009F235D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№ испытания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40155E1" w14:textId="707F7E1A" w:rsidR="009F235D" w:rsidRPr="00CF054E" w:rsidRDefault="009F235D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Испытуемый образец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2487B46" w14:textId="6478BE50" w:rsidR="009F235D" w:rsidRPr="00CF054E" w:rsidRDefault="009F235D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Скорость испытания</w:t>
            </w:r>
            <w:r w:rsidRPr="00CF054E">
              <w:rPr>
                <w:rFonts w:ascii="Arial" w:eastAsia="Cambria" w:hAnsi="Arial" w:cs="Arial"/>
                <w:b/>
                <w:bCs/>
                <w:color w:val="231F20"/>
                <w:lang w:val="en-US" w:bidi="en-US"/>
              </w:rPr>
              <w:t xml:space="preserve">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мм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• </w:t>
            </w:r>
            <w:r w:rsidRPr="00CF054E">
              <w:rPr>
                <w:rFonts w:ascii="Arial" w:eastAsia="Cambria" w:hAnsi="Arial" w:cs="Arial"/>
                <w:color w:val="231F20"/>
                <w:lang w:bidi="en-US"/>
              </w:rPr>
              <w:t>с</w:t>
            </w:r>
            <w:r w:rsidRPr="00CF054E">
              <w:rPr>
                <w:rFonts w:ascii="Arial" w:eastAsia="Cambria" w:hAnsi="Arial" w:cs="Arial"/>
                <w:color w:val="231F20"/>
                <w:vertAlign w:val="superscript"/>
                <w:lang w:val="en-US" w:bidi="en-US"/>
              </w:rPr>
              <w:t>-1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DDA70" w14:textId="707608C3" w:rsidR="009F235D" w:rsidRPr="00CF054E" w:rsidRDefault="009F235D" w:rsidP="00CF054E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b/>
                <w:bCs/>
                <w:color w:val="231F20"/>
                <w:lang w:bidi="en-US"/>
              </w:rPr>
              <w:t>Местоположение испытания</w:t>
            </w:r>
          </w:p>
        </w:tc>
      </w:tr>
      <w:tr w:rsidR="00184EBF" w:rsidRPr="00CF054E" w14:paraId="5C86311C" w14:textId="77777777" w:rsidTr="00CF054E">
        <w:trPr>
          <w:trHeight w:hRule="exact" w:val="326"/>
          <w:jc w:val="center"/>
        </w:trPr>
        <w:tc>
          <w:tcPr>
            <w:tcW w:w="1408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AB8703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3.46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6774B4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F4E579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39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1422C1" w14:textId="589FA1D9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a6 </w:t>
            </w:r>
            <w:r w:rsidR="00CF054E" w:rsidRPr="00CF054E">
              <w:rPr>
                <w:rFonts w:ascii="Arial" w:eastAsia="Cambria" w:hAnsi="Arial" w:cs="Arial"/>
                <w:color w:val="231F20"/>
                <w:lang w:val="en-US" w:bidi="en-US"/>
              </w:rPr>
              <w:t>и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c6</w:t>
            </w:r>
          </w:p>
        </w:tc>
      </w:tr>
      <w:tr w:rsidR="00184EBF" w:rsidRPr="00CF054E" w14:paraId="74509378" w14:textId="77777777" w:rsidTr="00CF054E">
        <w:trPr>
          <w:trHeight w:hRule="exact" w:val="563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16E7B3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C3806A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2239CD" w14:textId="5C2C0E2C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103866" w14:textId="4754A9CD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c6 </w:t>
            </w:r>
            <w:r w:rsidR="00CF054E" w:rsidRPr="00CF054E">
              <w:rPr>
                <w:rFonts w:ascii="Arial" w:eastAsia="Cambria" w:hAnsi="Arial" w:cs="Arial"/>
                <w:color w:val="231F20"/>
                <w:lang w:val="en-US" w:bidi="en-US"/>
              </w:rPr>
              <w:t>и</w:t>
            </w: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 xml:space="preserve"> e6</w:t>
            </w:r>
          </w:p>
        </w:tc>
      </w:tr>
      <w:tr w:rsidR="00184EBF" w:rsidRPr="00CF054E" w14:paraId="1C6240BB" w14:textId="77777777" w:rsidTr="00CF054E">
        <w:trPr>
          <w:trHeight w:hRule="exact" w:val="326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64A72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D2C7F7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4E0C52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3B8B78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0DF01699" w14:textId="77777777" w:rsidTr="00CF054E">
        <w:trPr>
          <w:trHeight w:hRule="exact" w:val="326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59FA03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D901C9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63472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B6B2A4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0F295718" w14:textId="77777777" w:rsidTr="00CF054E">
        <w:trPr>
          <w:trHeight w:hRule="exact" w:val="637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9F96F7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F6216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12D675" w14:textId="7544097B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BA38FE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a6</w:t>
            </w:r>
          </w:p>
        </w:tc>
      </w:tr>
      <w:tr w:rsidR="00184EBF" w:rsidRPr="00CF054E" w14:paraId="364B7B07" w14:textId="77777777" w:rsidTr="00CF054E">
        <w:trPr>
          <w:trHeight w:hRule="exact" w:val="322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FF0012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B28FE7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4750D5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F4D2E5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3E8E15ED" w14:textId="77777777" w:rsidTr="00CF054E">
        <w:trPr>
          <w:trHeight w:hRule="exact" w:val="326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BB7B3C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736F69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85D4FB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485FC0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  <w:tr w:rsidR="00184EBF" w:rsidRPr="00CF054E" w14:paraId="3678B39D" w14:textId="77777777" w:rsidTr="00CF054E">
        <w:trPr>
          <w:trHeight w:hRule="exact" w:val="613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EC0262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2448E9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0DEE49" w14:textId="5B32AAAD" w:rsidR="00184EBF" w:rsidRPr="00CF054E" w:rsidRDefault="008865E1" w:rsidP="008865E1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Максимальная рабочая скорость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7B1F9D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a6</w:t>
            </w:r>
          </w:p>
        </w:tc>
      </w:tr>
      <w:tr w:rsidR="00184EBF" w:rsidRPr="00CF054E" w14:paraId="7C695403" w14:textId="77777777" w:rsidTr="00CF054E">
        <w:trPr>
          <w:trHeight w:hRule="exact" w:val="341"/>
          <w:jc w:val="center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8F55E4" w14:textId="77777777" w:rsidR="00184EBF" w:rsidRPr="00CF054E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3.54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DEED16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3A35FE" w14:textId="77777777" w:rsidR="00184EBF" w:rsidRPr="00CF054E" w:rsidRDefault="00184EBF" w:rsidP="00184EBF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100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6124F" w14:textId="77777777" w:rsidR="00184EBF" w:rsidRPr="00CF054E" w:rsidRDefault="00184EBF" w:rsidP="00184EBF">
            <w:pPr>
              <w:widowControl w:val="0"/>
              <w:spacing w:after="0" w:line="240" w:lineRule="auto"/>
              <w:ind w:left="40"/>
              <w:jc w:val="center"/>
              <w:rPr>
                <w:rFonts w:ascii="Arial" w:eastAsia="Cambria" w:hAnsi="Arial" w:cs="Arial"/>
                <w:color w:val="231F20"/>
                <w:lang w:val="en-US" w:bidi="en-US"/>
              </w:rPr>
            </w:pPr>
            <w:r w:rsidRPr="00CF054E">
              <w:rPr>
                <w:rFonts w:ascii="Arial" w:eastAsia="Cambria" w:hAnsi="Arial" w:cs="Arial"/>
                <w:color w:val="231F20"/>
                <w:lang w:val="en-US" w:bidi="en-US"/>
              </w:rPr>
              <w:t>c6</w:t>
            </w:r>
          </w:p>
        </w:tc>
      </w:tr>
    </w:tbl>
    <w:p w14:paraId="1C2708C5" w14:textId="20883E0B" w:rsidR="00CA65FC" w:rsidRPr="001C7FB5" w:rsidRDefault="00CA65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5549E34" w14:textId="6C836589" w:rsidR="00184EBF" w:rsidRPr="001C7FB5" w:rsidRDefault="00184EBF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4" w:name="_Toc103810473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7.7 Испытание № 4. Зависимость перемещени</w:t>
      </w:r>
      <w:r w:rsidR="008865E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я от усилия</w:t>
      </w:r>
      <w:bookmarkEnd w:id="54"/>
    </w:p>
    <w:p w14:paraId="23F8DFFE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A45FBF9" w14:textId="7777777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7.7.1 Общие положения</w:t>
      </w:r>
    </w:p>
    <w:p w14:paraId="1DB5CAA6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C0E29F" w14:textId="77484014" w:rsidR="00CA65FC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4.6.</w:t>
      </w:r>
    </w:p>
    <w:p w14:paraId="23BDC7AD" w14:textId="0BF13C45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Взаимосвязь 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-перемещение должна быть подтверждена в соответствии с рисунком 4 путем применения испыт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образца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7) к датчику на максимальной рабочей скорости до точки А. 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реакции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 и расстояние, пройденное испыт</w:t>
      </w:r>
      <w:r w:rsidR="00656D9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уемым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образцом, должны непрерывно измеряться от точки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где испытуемый образец касается эффективной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до тех пор, пока не будет достигнуто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щее усилие. Точки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B1, B2 и C должны быть подтверждены в соответствии с рисунком 4 путем прикладывания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испытуемого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образца 1 к датчику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скорость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≤10 мм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Затем можно показать соотношение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перемещения, соединив точки A, B1, B2 с точк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</w:t>
      </w:r>
      <w:r w:rsidR="008865E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прямым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линиям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</w:t>
      </w:r>
      <w:r w:rsidR="00C142F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оящее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испытание проводят в месте проведения испытания с3 при температуре 20 °С.</w:t>
      </w:r>
    </w:p>
    <w:p w14:paraId="622BFEB2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2A1FE48" w14:textId="7B71064F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7.7.2 Пред</w:t>
      </w:r>
      <w:r w:rsidR="005063F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варительный ход</w:t>
      </w:r>
    </w:p>
    <w:p w14:paraId="4CD6DBF0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BA4E01A" w14:textId="1B40493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4.3.</w:t>
      </w:r>
    </w:p>
    <w:p w14:paraId="3F03EF86" w14:textId="62D06D60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Предварительный ход должен быть измерен.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расстояние должно быть равно или меньше указанного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изготовителем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9C067E4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508AAD2" w14:textId="18556DBB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7.7.3 Рабочий </w:t>
      </w:r>
      <w:r w:rsidR="005063F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ход</w:t>
      </w:r>
    </w:p>
    <w:p w14:paraId="155E90A3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8DE42D" w14:textId="60E3CC68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4.4.</w:t>
      </w:r>
    </w:p>
    <w:p w14:paraId="46775A6E" w14:textId="7777777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Рабочий ход измеряют при усилии</w:t>
      </w:r>
    </w:p>
    <w:p w14:paraId="6BD4FDC2" w14:textId="7777777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- 250 Н, и</w:t>
      </w:r>
    </w:p>
    <w:p w14:paraId="6517E679" w14:textId="06421CCB" w:rsidR="00184EBF" w:rsidRPr="001C7FB5" w:rsidRDefault="005063F1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400 Н.</w:t>
      </w:r>
    </w:p>
    <w:p w14:paraId="60F1987B" w14:textId="34C9259A" w:rsidR="00184EBF" w:rsidRPr="001C7FB5" w:rsidRDefault="005063F1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расстояния должны быть больше или равны указанным изготовителем.</w:t>
      </w:r>
    </w:p>
    <w:p w14:paraId="7016C4A8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F738F6F" w14:textId="13744F66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7.7.4 Перебег</w:t>
      </w:r>
    </w:p>
    <w:p w14:paraId="67DF8BE3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F526C9D" w14:textId="22A3765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4.5.</w:t>
      </w:r>
    </w:p>
    <w:p w14:paraId="181DB454" w14:textId="7777777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Перебег измеряют при усилии</w:t>
      </w:r>
    </w:p>
    <w:p w14:paraId="469BC691" w14:textId="7777777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- 250 Н, и</w:t>
      </w:r>
    </w:p>
    <w:p w14:paraId="611D9086" w14:textId="560D5714" w:rsidR="00184EBF" w:rsidRPr="001C7FB5" w:rsidRDefault="005063F1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400 Н.</w:t>
      </w:r>
    </w:p>
    <w:p w14:paraId="463E5B71" w14:textId="61962214" w:rsidR="00184EBF" w:rsidRPr="001C7FB5" w:rsidRDefault="005063F1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расстояния должны быть больше или равны указанным изготовителем.</w:t>
      </w:r>
    </w:p>
    <w:p w14:paraId="1E2BA2AC" w14:textId="77777777" w:rsidR="005063F1" w:rsidRPr="001C7FB5" w:rsidRDefault="005063F1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46D411" w14:textId="57A63427" w:rsidR="00184EBF" w:rsidRPr="001C7FB5" w:rsidRDefault="00184EBF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5" w:name="_Toc103810474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7.8 Испытание № 5. Количество операций</w:t>
      </w:r>
      <w:bookmarkEnd w:id="55"/>
    </w:p>
    <w:p w14:paraId="06067908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5427E18" w14:textId="318853CF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4.8.</w:t>
      </w:r>
    </w:p>
    <w:p w14:paraId="088223C4" w14:textId="2893A359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7.8.1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Одиночный датчик в монтажно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направлении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В, подключенный к устройству переключения выходного сигнала через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 управления должен быть испытан путем применения образца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 на максимальной рабочей скорости.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Испытательная скорость должна быть постоянной в течение не менее 80 % рабочего хода В1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4).</w:t>
      </w:r>
    </w:p>
    <w:p w14:paraId="1611B60B" w14:textId="16204235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Рабочая 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ная поверхность датчика должна перемещаться или деформироваться до рабочего хода В1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4) 10 000 раз в испытательной точке c2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="005063F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7).</w:t>
      </w:r>
    </w:p>
    <w:p w14:paraId="40817AC5" w14:textId="0AD70794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Скорость о</w:t>
      </w:r>
      <w:r w:rsidR="00CE26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братного хода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испытательного образца должна быть равна максимальной скорости испытания ± 20 %.</w:t>
      </w:r>
    </w:p>
    <w:p w14:paraId="0F14B74A" w14:textId="04937913" w:rsidR="00CA65FC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каждом испытательном цикле образец не должен касаться эффективной </w:t>
      </w:r>
      <w:r w:rsidR="00CE26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в течение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5,0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+1</m:t>
            </m:r>
          </m:sup>
        </m:sSubSup>
      </m:oMath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с.</w:t>
      </w:r>
    </w:p>
    <w:p w14:paraId="6BCBF341" w14:textId="2104F3EE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7.8.2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Если два или более датчиков объединены в одну эффективную чувствительную поверхность, испытания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указанные в 7.8.1, должны выполняться на одном датчике.</w:t>
      </w:r>
    </w:p>
    <w:p w14:paraId="54701E66" w14:textId="75940B95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Кроме того, образец 1 должен быть приложен 1000 раз в месте с6, как показано на рисунке 8, </w:t>
      </w:r>
      <w:r w:rsidR="00C142F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тех же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услови</w:t>
      </w:r>
      <w:r w:rsidR="00C142F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указанны</w:t>
      </w:r>
      <w:r w:rsidR="00C142F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7.8.1.</w:t>
      </w:r>
    </w:p>
    <w:p w14:paraId="7307F56B" w14:textId="73C53E02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7.8.3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завершения испытания, указанного в 7.8.1 или 7.8.2, испытуемый датчик(и) не должен иметь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дефекты, влияющие на характеристики безопасности и требования к </w:t>
      </w:r>
      <w:r w:rsidR="00C142F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активирующему усилию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4.2), предварительное перемещение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4.3) и перебег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4.5) должны соблюдаться. Это должно быть испытано с использованием только испыт</w:t>
      </w:r>
      <w:r w:rsidR="00C142F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образца 1 при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максимальной рабочей скорости и при скорости 10 мм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с−1 в точках с2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рис. 7) для </w:t>
      </w:r>
      <w:r w:rsid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отдельных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c2 и c6 для комбинации датчиков.</w:t>
      </w:r>
    </w:p>
    <w:p w14:paraId="44D00996" w14:textId="77777777" w:rsidR="00CF2423" w:rsidRPr="001C7FB5" w:rsidRDefault="00CF2423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5F01E9" w14:textId="53577217" w:rsidR="00184EBF" w:rsidRPr="001C7FB5" w:rsidRDefault="00184EBF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6" w:name="_Toc103810475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7.9 Испытание № 6. </w:t>
      </w:r>
      <w:r w:rsidR="00C142F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ыход</w:t>
      </w:r>
      <w:r w:rsidR="00C142F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ное состояние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датчика и устройства переключения выходного сигнала</w:t>
      </w:r>
      <w:bookmarkEnd w:id="56"/>
    </w:p>
    <w:p w14:paraId="415DDB28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D8FAD2" w14:textId="2455B2EB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4.9 и 4.10.</w:t>
      </w:r>
    </w:p>
    <w:p w14:paraId="3FC5EE05" w14:textId="7748647B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Статическ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150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-10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p>
        </m:sSubSup>
      </m:oMath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прикладывать в случайном месте на эффективной 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в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контрольно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 образец 1 в течение 10 мин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Испытуемый 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бразец прикладывают со скоростью 10 мм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приложении 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 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значение выходного сигнала датчика и устройства переключения выходного сигнала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переходить и поддерживаться в выключенном состоянии в соответствии с рисунками А.1, А.2, А.3 и А.4. Когда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снят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значение выходного сигнала датчика и состояние 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 выходного сигнала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 изменяться в соответствии с рисунками А.1, А.2, А.3 и А.4.</w:t>
      </w:r>
    </w:p>
    <w:p w14:paraId="53B28624" w14:textId="77777777" w:rsidR="00CF2423" w:rsidRPr="001C7FB5" w:rsidRDefault="00CF2423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63E507C" w14:textId="75A13A12" w:rsidR="00184EBF" w:rsidRPr="001C7FB5" w:rsidRDefault="00184EBF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7" w:name="_Toc103810476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7.10 Испытание № 7. Реакция устройства переключения выходного сигнала на </w:t>
      </w:r>
      <w:r w:rsidR="00CF242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активирующее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усилие, сброс</w:t>
      </w:r>
      <w:r w:rsidR="00CF242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 состояние электропитания</w:t>
      </w:r>
      <w:bookmarkEnd w:id="57"/>
    </w:p>
    <w:p w14:paraId="70E8D46D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A26DCE" w14:textId="32D31132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4.10 и 4.11.</w:t>
      </w:r>
    </w:p>
    <w:p w14:paraId="36EF6698" w14:textId="77777777" w:rsidR="00CF2423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Взаимодействие отдельных функций, как показано в приложении А, должно быть проверено с использованием образца 1 и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активирующим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73AB6AE3" w14:textId="659CD063" w:rsidR="00184EBF" w:rsidRPr="001C7FB5" w:rsidRDefault="001815B5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Arial"/>
                <w:bCs/>
                <w:i/>
                <w:color w:val="000000"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150</m:t>
            </m:r>
          </m:e>
          <m:sub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-10</m:t>
            </m:r>
          </m:sub>
          <m:sup>
            <m:r>
              <w:rPr>
                <w:rFonts w:ascii="Cambria Math" w:eastAsia="Times New Roman" w:hAnsi="Cambria Math" w:cs="Arial"/>
                <w:color w:val="000000"/>
                <w:sz w:val="24"/>
                <w:szCs w:val="24"/>
                <w:lang w:eastAsia="ru-RU"/>
              </w:rPr>
              <m:t>0</m:t>
            </m:r>
          </m:sup>
        </m:sSubSup>
      </m:oMath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Н, приложенн</w:t>
      </w:r>
      <w:r w:rsidR="008368A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(10 ± 1) мм </w:t>
      </w:r>
      <w:r w:rsidR="00184EBF"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−1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</w:t>
      </w:r>
      <w:r w:rsidR="008368A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направлении к эффективному измерению</w:t>
      </w:r>
      <w:r w:rsidR="00CF242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поверхности в одном случайном мест</w:t>
      </w:r>
      <w:r w:rsidR="003427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оположении</w:t>
      </w:r>
      <w:r w:rsidR="00184EB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D0442E3" w14:textId="77777777" w:rsidR="00CF2423" w:rsidRPr="001C7FB5" w:rsidRDefault="00CF2423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2308A7E" w14:textId="6A823CC3" w:rsidR="00184EBF" w:rsidRPr="001C7FB5" w:rsidRDefault="00184EBF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58" w:name="_Toc103810477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 Испытание № 8</w:t>
      </w:r>
      <w:r w:rsidR="003427B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1777D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Внешние условия</w:t>
      </w:r>
      <w:bookmarkEnd w:id="58"/>
      <w:r w:rsidR="001777D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14:paraId="2F2A439F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B3DB958" w14:textId="479EE77F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7.11.1 Функциональн</w:t>
      </w:r>
      <w:r w:rsidR="003427B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 испытание</w:t>
      </w:r>
    </w:p>
    <w:p w14:paraId="03710581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9FC604D" w14:textId="5C7C3A70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4.12.</w:t>
      </w:r>
    </w:p>
    <w:p w14:paraId="0184A090" w14:textId="15852A62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конце каждого испытани</w:t>
      </w:r>
      <w:r w:rsidR="003427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</w:t>
      </w:r>
      <w:r w:rsidR="003427B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7.11.2</w:t>
      </w:r>
      <w:r w:rsidR="001777D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7.11.5, нормальная функция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должны быть проверены с использованием образца 1, приложенного перпендикулярно эффективной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с соответствующим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усилием, указанным в таблице 2, при максимально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рабоче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скорост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одном случайном мест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требование выполнено, если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производится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состояние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ВЫКЛ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6179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устройства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переключения выходного сигнала.</w:t>
      </w:r>
    </w:p>
    <w:p w14:paraId="6B5255CC" w14:textId="77777777" w:rsidR="00D61791" w:rsidRPr="001C7FB5" w:rsidRDefault="00D61791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8106551" w14:textId="3E8B319B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7.11.2 Испытание № 8.1</w:t>
      </w:r>
      <w:r w:rsidR="00740FC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Диапазон рабочих температур</w:t>
      </w:r>
    </w:p>
    <w:p w14:paraId="21ECD811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0BA654" w14:textId="756EEF29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4.12.2.</w:t>
      </w:r>
    </w:p>
    <w:p w14:paraId="77F48810" w14:textId="5F9217C5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к установленному диапазону рабочих температур должны быть проверены с помощью 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методики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испытаний</w:t>
      </w:r>
      <w:r w:rsidR="00740F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приведе</w:t>
      </w:r>
      <w:r w:rsidR="00740F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нно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таблице 11.</w:t>
      </w:r>
    </w:p>
    <w:p w14:paraId="24358395" w14:textId="77777777" w:rsidR="00740FCC" w:rsidRPr="001C7FB5" w:rsidRDefault="00740FC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CC01C0" w14:textId="2BD57274" w:rsidR="00CA65FC" w:rsidRPr="00CF054E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CF054E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eastAsia="ru-RU"/>
        </w:rPr>
        <w:t>Таблица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11</w:t>
      </w:r>
      <w:r w:rsidR="00CF054E"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 </w:t>
      </w:r>
      <w:r w:rsidRPr="00CF054E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Диапазон рабочих температур</w:t>
      </w:r>
    </w:p>
    <w:p w14:paraId="1629D27B" w14:textId="77777777" w:rsidR="00CF054E" w:rsidRPr="001C7FB5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0"/>
        <w:gridCol w:w="5924"/>
      </w:tblGrid>
      <w:tr w:rsidR="00184EBF" w:rsidRPr="001C7FB5" w14:paraId="40C5E164" w14:textId="77777777" w:rsidTr="003C60E9">
        <w:trPr>
          <w:trHeight w:hRule="exact" w:val="367"/>
          <w:jc w:val="center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48E2EDAA" w14:textId="3FF6A6AA" w:rsidR="00184EBF" w:rsidRPr="001C7FB5" w:rsidRDefault="00BF6E67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 xml:space="preserve">Методика </w:t>
            </w:r>
            <w:r w:rsidR="00740FCC"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испытаний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47B95" w14:textId="124B3DEF" w:rsidR="00740FCC" w:rsidRPr="00CF054E" w:rsidRDefault="00740FCC" w:rsidP="00CF054E">
            <w:pPr>
              <w:widowControl w:val="0"/>
              <w:spacing w:after="0" w:line="240" w:lineRule="auto"/>
              <w:ind w:firstLine="7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184EBF" w:rsidRPr="001C7FB5" w14:paraId="7FD736F0" w14:textId="77777777" w:rsidTr="00CF054E">
        <w:trPr>
          <w:trHeight w:hRule="exact" w:val="705"/>
          <w:jc w:val="center"/>
        </w:trPr>
        <w:tc>
          <w:tcPr>
            <w:tcW w:w="184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648024" w14:textId="77777777" w:rsidR="00184EBF" w:rsidRPr="001C7FB5" w:rsidRDefault="00184EBF" w:rsidP="00CF054E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60068-2-14</w:t>
            </w:r>
          </w:p>
          <w:p w14:paraId="64948B24" w14:textId="70F79B07" w:rsidR="00184EBF" w:rsidRPr="001C7FB5" w:rsidRDefault="001B494B" w:rsidP="00CF054E">
            <w:pPr>
              <w:widowControl w:val="0"/>
              <w:spacing w:after="0" w:line="226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Испытание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Nb</w:t>
            </w:r>
          </w:p>
        </w:tc>
        <w:tc>
          <w:tcPr>
            <w:tcW w:w="31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AC869" w14:textId="2FFA2445" w:rsidR="00184EBF" w:rsidRPr="001C7FB5" w:rsidRDefault="001B494B" w:rsidP="00CF054E">
            <w:pPr>
              <w:widowControl w:val="0"/>
              <w:spacing w:after="0" w:line="226" w:lineRule="auto"/>
              <w:ind w:firstLine="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Сенсорная кромка и сенсорная штанга подключены к электропитанию</w:t>
            </w:r>
          </w:p>
        </w:tc>
      </w:tr>
    </w:tbl>
    <w:p w14:paraId="089A5DF1" w14:textId="25129708" w:rsidR="00CA65FC" w:rsidRPr="001C7FB5" w:rsidRDefault="00CA65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42AAF7" w14:textId="7F104407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Скорость изменения температуры должна 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составлять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(0,8 ± 0,3) °С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мин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-1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 всем диапазоне температур для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нагревания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охлаждени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66F2EFF" w14:textId="714503FF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интервалом в одну минуту во время </w:t>
      </w:r>
      <w:r w:rsidR="00A124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методики </w:t>
      </w:r>
      <w:r w:rsidR="00A124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функция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или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124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проверен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использованием 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испытуемого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образца 1 с соответствующим </w:t>
      </w:r>
      <w:r w:rsidR="00A124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усилием,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приведен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таблице 2. 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Испытуемый 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бразец должен быть приложен перпендикулярно к эффективной 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 на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(10 ± 1) мм 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perscript"/>
          <w:lang w:eastAsia="ru-RU"/>
        </w:rPr>
        <w:t>–1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одном случайном мест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Применение испытуемого образца должно привести к выключенному состоянию</w:t>
      </w:r>
      <w:r w:rsidR="001B49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BF6E6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сигнала.</w:t>
      </w:r>
    </w:p>
    <w:p w14:paraId="6BA32E6E" w14:textId="77777777" w:rsidR="001B494B" w:rsidRPr="001C7FB5" w:rsidRDefault="001B494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26A982C" w14:textId="499CECFB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7.11.3 Испытание № 8.2</w:t>
      </w:r>
      <w:r w:rsidR="00BF6E6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Влажность</w:t>
      </w:r>
    </w:p>
    <w:p w14:paraId="6805CBEA" w14:textId="77777777" w:rsidR="00CF054E" w:rsidRDefault="00CF054E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5C97EB" w14:textId="3254FCBF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4.12.2.</w:t>
      </w:r>
    </w:p>
    <w:p w14:paraId="113CD43C" w14:textId="387E8435" w:rsidR="00184EBF" w:rsidRPr="001C7FB5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к влажности должны быть проверены по </w:t>
      </w:r>
      <w:bookmarkStart w:id="59" w:name="_Hlk99122431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методике</w:t>
      </w:r>
      <w:bookmarkEnd w:id="59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испытаний, приведенной в таблице 12.</w:t>
      </w:r>
    </w:p>
    <w:p w14:paraId="68A2A7B7" w14:textId="4308F5BE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8080F04" w14:textId="77777777" w:rsidR="003C60E9" w:rsidRPr="00C811AC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538D563" w14:textId="33F57E15" w:rsidR="00CA65FC" w:rsidRPr="003C60E9" w:rsidRDefault="00184EB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val="en-US" w:eastAsia="ru-RU"/>
        </w:rPr>
        <w:t>Таблица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12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Влажность</w:t>
      </w:r>
    </w:p>
    <w:p w14:paraId="3834B6CA" w14:textId="77777777" w:rsidR="003C60E9" w:rsidRPr="001C7FB5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8"/>
        <w:gridCol w:w="5236"/>
      </w:tblGrid>
      <w:tr w:rsidR="00184EBF" w:rsidRPr="001C7FB5" w14:paraId="1CBB0CE5" w14:textId="77777777" w:rsidTr="003C60E9">
        <w:trPr>
          <w:trHeight w:hRule="exact" w:val="336"/>
          <w:jc w:val="center"/>
        </w:trPr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14FA314" w14:textId="0507C505" w:rsidR="00184EBF" w:rsidRPr="001C7FB5" w:rsidRDefault="00BF6E67" w:rsidP="00CF054E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испытаний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3022FD" w14:textId="442F31AE" w:rsidR="00184EBF" w:rsidRPr="001C7FB5" w:rsidRDefault="00BF6E67" w:rsidP="00CF054E">
            <w:pPr>
              <w:widowControl w:val="0"/>
              <w:spacing w:after="0" w:line="240" w:lineRule="auto"/>
              <w:ind w:firstLine="567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184EBF" w:rsidRPr="001C7FB5" w14:paraId="344052BB" w14:textId="77777777" w:rsidTr="003C60E9">
        <w:trPr>
          <w:trHeight w:hRule="exact" w:val="2554"/>
          <w:jc w:val="center"/>
        </w:trPr>
        <w:tc>
          <w:tcPr>
            <w:tcW w:w="220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46B2AD" w14:textId="77777777" w:rsidR="003C60E9" w:rsidRDefault="00184EBF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60068-2-78, </w:t>
            </w:r>
          </w:p>
          <w:p w14:paraId="2580CB84" w14:textId="77777777" w:rsidR="003C60E9" w:rsidRDefault="00BF6E67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температура </w:t>
            </w:r>
            <w:r w:rsidR="00FC371B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испытательной камеры 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(40 ± </w:t>
            </w:r>
            <w:proofErr w:type="gramStart"/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2)°</w:t>
            </w:r>
            <w:proofErr w:type="gramEnd"/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C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</w:p>
          <w:p w14:paraId="4EEA5D85" w14:textId="590C4D29" w:rsidR="00184EBF" w:rsidRPr="001C7FB5" w:rsidRDefault="00BF6E67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относительная </w:t>
            </w:r>
            <w:proofErr w:type="gramStart"/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влажность</w:t>
            </w:r>
            <w:r w:rsidR="001777D8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(</w:t>
            </w:r>
            <w:proofErr w:type="gramEnd"/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93 ± 3)%</w:t>
            </w:r>
          </w:p>
        </w:tc>
        <w:tc>
          <w:tcPr>
            <w:tcW w:w="279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12973A" w14:textId="523A545C" w:rsidR="00184EBF" w:rsidRPr="001C7FB5" w:rsidRDefault="00FC371B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Сенсорная кромка или сенсорная штанга не подключены к электропитанию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.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После настоящего испытания, необходимо провести испытание на пробой (высоковольтное) по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lEC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60664-1:2007,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таблицы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F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.1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F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.5,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между цепями и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доступными прикосновению токоведущими частями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или доступными поверхностями блока управления</w:t>
            </w:r>
            <w:r w:rsidR="00184EBF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/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устройства переключения выходного сигнала</w:t>
            </w:r>
          </w:p>
        </w:tc>
      </w:tr>
    </w:tbl>
    <w:p w14:paraId="5BB82DA0" w14:textId="43BB38A8" w:rsidR="00CA65FC" w:rsidRPr="001C7FB5" w:rsidRDefault="00CA65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DB50B2" w14:textId="078D82F8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7.11.4 Испытание № 8.3</w:t>
      </w:r>
      <w:r w:rsidR="002B2FC3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Электромагнитная совместимость</w:t>
      </w:r>
    </w:p>
    <w:p w14:paraId="21382B74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B39A41" w14:textId="663BC6C0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4.12.3.</w:t>
      </w:r>
    </w:p>
    <w:p w14:paraId="03315E13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безопасности должны быть проверены только в соответствии с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IEC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61000-6, 2.</w:t>
      </w:r>
    </w:p>
    <w:p w14:paraId="527E9E42" w14:textId="615D1894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Помехоустойчивость должна быть проверена для следующих состояний в соответствии с </w:t>
      </w:r>
      <w:r w:rsidR="00AA201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методиками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испытаний с указанными</w:t>
      </w:r>
      <w:r w:rsidR="00AA201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характеристически</w:t>
      </w:r>
      <w:r w:rsidR="00AA201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значения</w:t>
      </w:r>
      <w:r w:rsidR="00AA201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AA201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приведенными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таблице 13, и при указанных условиях, </w:t>
      </w:r>
      <w:r w:rsidR="00AA201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приведенных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7.11.1:</w:t>
      </w:r>
    </w:p>
    <w:p w14:paraId="5E8A3C77" w14:textId="20A6E8D5" w:rsidR="00EC2236" w:rsidRPr="001C7FB5" w:rsidRDefault="00AA201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кромки и сенсорные штанги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подводом энергии;</w:t>
      </w:r>
    </w:p>
    <w:p w14:paraId="783E900C" w14:textId="3F8A7341" w:rsidR="00EC2236" w:rsidRPr="001C7FB5" w:rsidRDefault="00AA201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кромки и сенсорные штанги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подводом энергии с приложенным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активирующим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усилием;</w:t>
      </w:r>
    </w:p>
    <w:p w14:paraId="13290F01" w14:textId="065766F3" w:rsidR="00EC2236" w:rsidRPr="001C7FB5" w:rsidRDefault="00AA201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сенсорные кромки и сенсорные штанги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энергией подачи, после удаления</w:t>
      </w:r>
    </w:p>
    <w:p w14:paraId="2931498B" w14:textId="704716ED" w:rsidR="00EC2236" w:rsidRPr="001C7FB5" w:rsidRDefault="00AA201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активирующего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до выполнения сброса.</w:t>
      </w:r>
    </w:p>
    <w:p w14:paraId="6119DE56" w14:textId="77777777" w:rsidR="00AA201B" w:rsidRPr="001C7FB5" w:rsidRDefault="00AA201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0794B9E" w14:textId="43A7F23E" w:rsidR="00CA65FC" w:rsidRPr="003C60E9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val="en-US" w:eastAsia="ru-RU"/>
        </w:rPr>
        <w:t>Таблица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13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Электромагнитная совместимость</w:t>
      </w:r>
    </w:p>
    <w:p w14:paraId="02E7C39B" w14:textId="77777777" w:rsidR="003C60E9" w:rsidRPr="001C7FB5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9"/>
        <w:gridCol w:w="4685"/>
      </w:tblGrid>
      <w:tr w:rsidR="00EC2236" w:rsidRPr="001C7FB5" w14:paraId="5F08F6DA" w14:textId="77777777" w:rsidTr="003C60E9">
        <w:trPr>
          <w:trHeight w:hRule="exact" w:val="650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C056635" w14:textId="267D241B" w:rsidR="00EC2236" w:rsidRPr="001C7FB5" w:rsidRDefault="00AA201B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Испытания и характеристические значения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2EDE0A" w14:textId="032157B7" w:rsidR="00AA201B" w:rsidRPr="003C60E9" w:rsidRDefault="00AA201B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испытаний</w:t>
            </w:r>
          </w:p>
        </w:tc>
      </w:tr>
      <w:tr w:rsidR="00EC2236" w:rsidRPr="001C7FB5" w14:paraId="7A63B9CB" w14:textId="77777777" w:rsidTr="003C60E9">
        <w:trPr>
          <w:trHeight w:hRule="exact" w:val="547"/>
          <w:jc w:val="center"/>
        </w:trPr>
        <w:tc>
          <w:tcPr>
            <w:tcW w:w="2501" w:type="pct"/>
            <w:tcBorders>
              <w:top w:val="doub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F30580" w14:textId="3C114BC9" w:rsidR="00EC2236" w:rsidRPr="001C7FB5" w:rsidRDefault="00AA201B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Выброс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класс монтажа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2499" w:type="pc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26E675" w14:textId="63B92BB7" w:rsidR="00EC2236" w:rsidRPr="001C7FB5" w:rsidRDefault="00EC2236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61000-4-5 </w:t>
            </w:r>
            <w:r w:rsidR="00EF6D2A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электроэнергия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="00EF6D2A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заземление и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EF6D2A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каналы ввода / вывода</w:t>
            </w:r>
          </w:p>
        </w:tc>
      </w:tr>
      <w:tr w:rsidR="00EC2236" w:rsidRPr="001C7FB5" w14:paraId="256F5973" w14:textId="77777777" w:rsidTr="003C60E9">
        <w:trPr>
          <w:trHeight w:hRule="exact" w:val="90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DB8FCA" w14:textId="1C076DFA" w:rsidR="00EC2236" w:rsidRPr="001C7FB5" w:rsidRDefault="00AA201B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Быстрые электрические переходные процессы (всплески), уровень 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819B7" w14:textId="48E9913C" w:rsidR="00EC2236" w:rsidRPr="001C7FB5" w:rsidRDefault="00EC2236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61000-4-4 </w:t>
            </w:r>
            <w:r w:rsidR="00EF6D2A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период испытания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: 2 </w:t>
            </w:r>
            <w:r w:rsidR="00EF6D2A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мин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</w:t>
            </w:r>
            <w:r w:rsidR="00EF6D2A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электроэнергия, заземление и каналы ввода / вывода</w:t>
            </w:r>
          </w:p>
        </w:tc>
      </w:tr>
      <w:tr w:rsidR="00EC2236" w:rsidRPr="001C7FB5" w14:paraId="5AD43F22" w14:textId="77777777" w:rsidTr="003C60E9">
        <w:trPr>
          <w:trHeight w:hRule="exact" w:val="326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C74DB2" w14:textId="1910A3B9" w:rsidR="00EC2236" w:rsidRPr="001C7FB5" w:rsidRDefault="00AA201B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электростатический разряд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 xml:space="preserve"> 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FC72FD" w14:textId="77777777" w:rsidR="00EC2236" w:rsidRPr="001C7FB5" w:rsidRDefault="00EC2236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61000-4-2</w:t>
            </w:r>
          </w:p>
        </w:tc>
      </w:tr>
      <w:tr w:rsidR="00EC2236" w:rsidRPr="001C7FB5" w14:paraId="1278CF65" w14:textId="77777777" w:rsidTr="003C60E9">
        <w:trPr>
          <w:trHeight w:hRule="exact" w:val="547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86D26C" w14:textId="3D76804B" w:rsidR="00EC2236" w:rsidRPr="001C7FB5" w:rsidRDefault="00EF6D2A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Излучаемое радиочастотное электромагнитное поле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уровень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32F43" w14:textId="77777777" w:rsidR="00EC2236" w:rsidRPr="001C7FB5" w:rsidRDefault="00EC2236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61000-4-3</w:t>
            </w:r>
          </w:p>
        </w:tc>
      </w:tr>
      <w:tr w:rsidR="00EC2236" w:rsidRPr="001C7FB5" w14:paraId="3F45A3D4" w14:textId="77777777" w:rsidTr="003C60E9">
        <w:trPr>
          <w:trHeight w:hRule="exact" w:val="557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B9160E" w14:textId="699DAEDE" w:rsidR="00EC2236" w:rsidRPr="001C7FB5" w:rsidRDefault="00EF6D2A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Кондуктивные помехи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под действием радиочастотных полей, уровень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 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FF20D" w14:textId="77777777" w:rsidR="00EC2236" w:rsidRPr="001C7FB5" w:rsidRDefault="00EC2236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61000-4-6</w:t>
            </w:r>
          </w:p>
        </w:tc>
      </w:tr>
    </w:tbl>
    <w:p w14:paraId="312EB45D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9609459" w14:textId="75C4F536" w:rsidR="00EC2236" w:rsidRPr="003C60E9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7.11.5 Испытание № 8.4</w:t>
      </w:r>
      <w:r w:rsidR="005772B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3C60E9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Вибрация</w:t>
      </w:r>
    </w:p>
    <w:p w14:paraId="67CA260F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927C497" w14:textId="4B73A364" w:rsidR="00EC2236" w:rsidRPr="003C60E9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4.12.4.</w:t>
      </w:r>
    </w:p>
    <w:p w14:paraId="4AE95C26" w14:textId="1F258A01" w:rsidR="00EC2236" w:rsidRPr="001C7FB5" w:rsidRDefault="005772B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должны быть проверены в соответствии с таблицей 14. Во время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должно быть проверено, что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устройство переключения выходного сигнала остается во включенном состоянии. После завершения вибрационных испытаний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должна быть проверена нормальная функция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E2BFB03" w14:textId="77777777" w:rsidR="005772B9" w:rsidRPr="001C7FB5" w:rsidRDefault="005772B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361223" w14:textId="5CFA77AE" w:rsidR="00CA65FC" w:rsidRPr="003C60E9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val="en-US" w:eastAsia="ru-RU"/>
        </w:rPr>
        <w:t>Таблица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14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="001777D8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Вибрация</w:t>
      </w:r>
    </w:p>
    <w:p w14:paraId="5122E8DC" w14:textId="77777777" w:rsidR="003C60E9" w:rsidRPr="001C7FB5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0"/>
        <w:gridCol w:w="7164"/>
      </w:tblGrid>
      <w:tr w:rsidR="00EC2236" w:rsidRPr="001C7FB5" w14:paraId="790EDC19" w14:textId="77777777" w:rsidTr="003C60E9">
        <w:trPr>
          <w:trHeight w:hRule="exact" w:val="659"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54A6D330" w14:textId="3F536BCB" w:rsidR="00EC2236" w:rsidRPr="001C7FB5" w:rsidRDefault="003C1628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испытания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0B43A" w14:textId="41F7EC73" w:rsidR="003C1628" w:rsidRPr="003C60E9" w:rsidRDefault="003C1628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EC2236" w:rsidRPr="001C7FB5" w14:paraId="0FD85A32" w14:textId="77777777" w:rsidTr="003C60E9">
        <w:trPr>
          <w:trHeight w:hRule="exact" w:val="1845"/>
          <w:jc w:val="center"/>
        </w:trPr>
        <w:tc>
          <w:tcPr>
            <w:tcW w:w="117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1EB2C7" w14:textId="77777777" w:rsidR="00EC2236" w:rsidRPr="001C7FB5" w:rsidRDefault="00EC2236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60068-2-6</w:t>
            </w:r>
          </w:p>
        </w:tc>
        <w:tc>
          <w:tcPr>
            <w:tcW w:w="382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D5456" w14:textId="2983ADC8" w:rsidR="00EC2236" w:rsidRPr="001C7FB5" w:rsidRDefault="003C1628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Сенсорная кромка или сенсорная шайба подключены к электроэнергии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  <w:p w14:paraId="0CB6B637" w14:textId="77777777" w:rsidR="00EC2236" w:rsidRPr="001C7FB5" w:rsidRDefault="003C1628" w:rsidP="003C60E9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Датчик должен испытываться в направлении монтажа 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B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 xml:space="preserve">, </w:t>
            </w: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блок управления и устройство переключения выходного сигнала должно испытываться в трех осях, перпендикулярных друг другу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  <w:p w14:paraId="78592B20" w14:textId="769351D1" w:rsidR="003C1628" w:rsidRPr="001C7FB5" w:rsidRDefault="003C1628" w:rsidP="003C60E9">
            <w:pPr>
              <w:widowControl w:val="0"/>
              <w:spacing w:after="0" w:line="240" w:lineRule="auto"/>
              <w:jc w:val="both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</w:p>
        </w:tc>
      </w:tr>
    </w:tbl>
    <w:p w14:paraId="3B648ED1" w14:textId="1BC7B122" w:rsidR="00CA65FC" w:rsidRPr="001C7FB5" w:rsidRDefault="00CA65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1A7A1E" w14:textId="75CF0BF6" w:rsidR="00EC2236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7.11.6 Испытание № 8.5</w:t>
      </w:r>
      <w:r w:rsidR="00236CF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Удар</w:t>
      </w:r>
    </w:p>
    <w:p w14:paraId="5FDA8868" w14:textId="77777777" w:rsidR="003C60E9" w:rsidRPr="001C7FB5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4CB75B0" w14:textId="4F9D41B9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только к 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4.12.5.</w:t>
      </w:r>
    </w:p>
    <w:p w14:paraId="401149AE" w14:textId="59BBABFE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время 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должно быть проверено, что устройство переключения выходного сигнала остается во включенном состоянии. После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выполнения испытания на удар,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необходимо проверить нормальное функционирование 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24469CE" w14:textId="0276F267" w:rsidR="00EC2236" w:rsidRDefault="00236C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 должны быть проверены в соответствии с таблицей 15.</w:t>
      </w:r>
    </w:p>
    <w:p w14:paraId="5DAFF8D0" w14:textId="77777777" w:rsidR="003C60E9" w:rsidRPr="001C7FB5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6E32A96" w14:textId="6C2C7387" w:rsidR="00CA65FC" w:rsidRPr="003C60E9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4"/>
          <w:szCs w:val="24"/>
          <w:lang w:val="en-US" w:eastAsia="ru-RU"/>
        </w:rPr>
        <w:t>Таблица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15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Удар</w:t>
      </w:r>
    </w:p>
    <w:p w14:paraId="42E92724" w14:textId="77777777" w:rsidR="003C60E9" w:rsidRPr="001C7FB5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8"/>
        <w:gridCol w:w="6686"/>
      </w:tblGrid>
      <w:tr w:rsidR="00EC2236" w:rsidRPr="001C7FB5" w14:paraId="648B0554" w14:textId="77777777" w:rsidTr="003C60E9">
        <w:trPr>
          <w:trHeight w:hRule="exact" w:val="301"/>
          <w:jc w:val="center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0A1EE0BB" w14:textId="77B96623" w:rsidR="00EC2236" w:rsidRPr="001C7FB5" w:rsidRDefault="00236CFC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Методика испытания</w:t>
            </w:r>
          </w:p>
        </w:tc>
        <w:tc>
          <w:tcPr>
            <w:tcW w:w="356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02A7E" w14:textId="2E16E3D3" w:rsidR="00236CFC" w:rsidRPr="003C60E9" w:rsidRDefault="00236CFC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b/>
                <w:bCs/>
                <w:color w:val="231F20"/>
                <w:sz w:val="24"/>
                <w:szCs w:val="24"/>
                <w:lang w:bidi="en-US"/>
              </w:rPr>
              <w:t>Условия испытаний</w:t>
            </w:r>
          </w:p>
        </w:tc>
      </w:tr>
      <w:tr w:rsidR="00EC2236" w:rsidRPr="001C7FB5" w14:paraId="06AE2DE2" w14:textId="77777777" w:rsidTr="003C60E9">
        <w:trPr>
          <w:trHeight w:hRule="exact" w:val="1020"/>
          <w:jc w:val="center"/>
        </w:trPr>
        <w:tc>
          <w:tcPr>
            <w:tcW w:w="143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585463" w14:textId="77777777" w:rsidR="00EC2236" w:rsidRPr="001C7FB5" w:rsidRDefault="00EC2236" w:rsidP="003C60E9">
            <w:pPr>
              <w:widowControl w:val="0"/>
              <w:spacing w:after="0" w:line="240" w:lineRule="auto"/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val="en-US" w:bidi="en-US"/>
              </w:rPr>
              <w:t>IEC 60068-2-27</w:t>
            </w:r>
          </w:p>
        </w:tc>
        <w:tc>
          <w:tcPr>
            <w:tcW w:w="356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A30E3" w14:textId="78FF157D" w:rsidR="00EC2236" w:rsidRPr="001C7FB5" w:rsidRDefault="00236CFC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Сенсорная штанга подключена к электропитанию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  <w:p w14:paraId="1B221C8E" w14:textId="45FD7762" w:rsidR="00EC2236" w:rsidRPr="001C7FB5" w:rsidRDefault="00236CFC" w:rsidP="003C60E9">
            <w:pPr>
              <w:widowControl w:val="0"/>
              <w:spacing w:after="0" w:line="240" w:lineRule="auto"/>
              <w:jc w:val="center"/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</w:pPr>
            <w:r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Датчик должен быть испытан только в заданном направлении и в противоположном направлении</w:t>
            </w:r>
            <w:r w:rsidR="00EC2236" w:rsidRPr="001C7FB5">
              <w:rPr>
                <w:rFonts w:ascii="Arial" w:eastAsia="Cambria" w:hAnsi="Arial" w:cs="Arial"/>
                <w:color w:val="231F20"/>
                <w:sz w:val="24"/>
                <w:szCs w:val="24"/>
                <w:lang w:bidi="en-US"/>
              </w:rPr>
              <w:t>.</w:t>
            </w:r>
          </w:p>
        </w:tc>
      </w:tr>
    </w:tbl>
    <w:p w14:paraId="78D39769" w14:textId="686497CB" w:rsidR="00CA65FC" w:rsidRPr="001C7FB5" w:rsidRDefault="00CA65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EEC801" w14:textId="7B7CF98B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завершения испытания 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проверен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наличие механических повреждений,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незакрепленны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детал</w:t>
      </w:r>
      <w:r w:rsidR="00236CF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т.д.</w:t>
      </w:r>
    </w:p>
    <w:p w14:paraId="7ACFF5ED" w14:textId="77777777" w:rsidR="00236CFC" w:rsidRPr="001C7FB5" w:rsidRDefault="00236C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27BB697" w14:textId="047E42A9" w:rsidR="00EC2236" w:rsidRPr="001C7FB5" w:rsidRDefault="00EC2236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0" w:name="_Toc10381047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7.12 Испытание № 9. Изменение источника питания</w:t>
      </w:r>
      <w:bookmarkEnd w:id="60"/>
    </w:p>
    <w:p w14:paraId="6BBE02CE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188BBA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7.12.1 Общие положения</w:t>
      </w:r>
    </w:p>
    <w:p w14:paraId="56835744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B56CB5" w14:textId="1BF2ECED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4.13.</w:t>
      </w:r>
    </w:p>
    <w:p w14:paraId="0119F3F3" w14:textId="25A51D4E" w:rsidR="00EC2236" w:rsidRPr="001C7FB5" w:rsidRDefault="000A708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кромки и сенсорные штанги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подлежат анализу, осмотру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и/или испытания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7.12.2 и 7.12.3.</w:t>
      </w:r>
    </w:p>
    <w:p w14:paraId="07B79D01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BB054F1" w14:textId="4EDC2803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7.12.2 Испытание № 9.1</w:t>
      </w:r>
      <w:r w:rsidR="000A708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Изменение источника электропитания</w:t>
      </w:r>
    </w:p>
    <w:p w14:paraId="2A0EE5EA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6B78D14" w14:textId="0496BFBF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4.13.1.</w:t>
      </w:r>
    </w:p>
    <w:p w14:paraId="1A3505F6" w14:textId="49CF545E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Нормальная работа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должна быть проверена в соответствии с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IEC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60204-1:2005, 4.3. Функционирование должно быть проверено с использованием испыт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образца 1, применяемого к эффективно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сенсорной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поверхности с соответствующим 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 усилием, указанным в таблице 2, в 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направлении и на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максимальн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рабоч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одном случайном мест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Каждое требование выполнено, если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произведено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состояние ВЫКЛ.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</w:t>
      </w:r>
      <w:r w:rsidR="00BF5EE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сигнала.</w:t>
      </w:r>
    </w:p>
    <w:p w14:paraId="1896FE7A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F327625" w14:textId="20D014A8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7.12.3 Испытание № 9.2</w:t>
      </w:r>
      <w:r w:rsidR="00BF5EE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="00BF5EE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Изменения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неэлектрического источника питания</w:t>
      </w:r>
    </w:p>
    <w:p w14:paraId="73AD5832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EB6A18" w14:textId="027F282B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4.13.2.</w:t>
      </w:r>
    </w:p>
    <w:p w14:paraId="7620424D" w14:textId="2997BCDE" w:rsidR="00CA65FC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Нормальное функционирование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должно быть проверено на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пределы изменения 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электроэнергии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установленные изготовителем. Возможные 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изменения электроэнергии за пределами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указанн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диапазон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приводить к опасному выходу из строя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2CD0372" w14:textId="6E0A09C6" w:rsidR="00CA65FC" w:rsidRPr="001C7FB5" w:rsidRDefault="00CA65FC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3B3BA55" w14:textId="588A1052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1" w:name="_Toc10381047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 Испытание № 10</w:t>
      </w:r>
      <w:r w:rsidR="008A13A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Электрическое, гидравлическое и пневматическое оборудование</w:t>
      </w:r>
      <w:bookmarkEnd w:id="61"/>
    </w:p>
    <w:p w14:paraId="5C1D7A1D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1000EB9" w14:textId="2E7C05D1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7.13.1 Испытание № 10.1</w:t>
      </w:r>
      <w:r w:rsidR="008A13A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Электрооборудование</w:t>
      </w:r>
    </w:p>
    <w:p w14:paraId="71E27F6D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A417964" w14:textId="750FBEB4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4.14.</w:t>
      </w:r>
    </w:p>
    <w:p w14:paraId="023510D7" w14:textId="4E30B059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помощью анализа и осмотра и, при необходимости, испытаний должно быть проверено, что требования</w:t>
      </w:r>
      <w:r w:rsidR="008A13A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4.14 соблюдены.</w:t>
      </w:r>
    </w:p>
    <w:p w14:paraId="193F7116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8D3A7E0" w14:textId="03EDB1DB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7.13.2 Испытание № 10.2</w:t>
      </w:r>
      <w:r w:rsidR="008A13A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Гидравлическое оборудование</w:t>
      </w:r>
    </w:p>
    <w:p w14:paraId="31E20F77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DC16D0" w14:textId="3232DCB0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4.15.</w:t>
      </w:r>
    </w:p>
    <w:p w14:paraId="64B7608D" w14:textId="13E27D13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помощью анализа и осмотра и, при необходимости, испытаний должно быть проверено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облюд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стандарт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4413 и ISO 13849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‑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</w:t>
      </w:r>
    </w:p>
    <w:p w14:paraId="48782418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A000099" w14:textId="71493711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7.13.3 Испытание № 10.3</w:t>
      </w:r>
      <w:r w:rsidR="002A62D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Пневматическое оборудование</w:t>
      </w:r>
    </w:p>
    <w:p w14:paraId="440D7AB8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23E5B2" w14:textId="649A1C35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4.16.</w:t>
      </w:r>
    </w:p>
    <w:p w14:paraId="0DD9F881" w14:textId="3F8FB214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помощью анализа и осмотра и, при необходимости, испытаний должно быть проверено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соблюдение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стандарт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ISO 4414 и ISO 13849</w:t>
      </w:r>
      <w:r w:rsidRPr="001C7FB5">
        <w:rPr>
          <w:rFonts w:ascii="Cambria Math" w:eastAsia="Times New Roman" w:hAnsi="Cambria Math" w:cs="Cambria Math"/>
          <w:bCs/>
          <w:color w:val="000000"/>
          <w:sz w:val="24"/>
          <w:szCs w:val="24"/>
          <w:lang w:eastAsia="ru-RU"/>
        </w:rPr>
        <w:t>‑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2.</w:t>
      </w:r>
    </w:p>
    <w:p w14:paraId="793222F7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1F12A0" w14:textId="15E47A3D" w:rsidR="00EC2236" w:rsidRPr="001C7FB5" w:rsidRDefault="00EC2236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2" w:name="_Toc10381048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7.14 Испытание № 11</w:t>
      </w:r>
      <w:r w:rsidR="002A62D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Корпус</w:t>
      </w:r>
      <w:bookmarkEnd w:id="62"/>
    </w:p>
    <w:p w14:paraId="5429C20E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1A72F3" w14:textId="2F71E522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4.17.</w:t>
      </w:r>
    </w:p>
    <w:p w14:paraId="56B87A44" w14:textId="220FB731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Должно быть подтверждено анализом и, при необходимости, испытанием выполнение требований </w:t>
      </w:r>
      <w:r w:rsidR="00C1356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IEC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60529.</w:t>
      </w:r>
    </w:p>
    <w:p w14:paraId="2CDF8455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E37600F" w14:textId="5F5A78F7" w:rsidR="00EC2236" w:rsidRPr="001C7FB5" w:rsidRDefault="00EC2236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3" w:name="_Toc103810481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7.15 Испытание № 12. Дополнительные покрытия для датчиков</w:t>
      </w:r>
      <w:bookmarkEnd w:id="63"/>
    </w:p>
    <w:p w14:paraId="61066B6D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6D2C17" w14:textId="4AB56F79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4.18.</w:t>
      </w:r>
    </w:p>
    <w:p w14:paraId="73253BB6" w14:textId="406D913B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изготовителем указаны дополнительные покрытия, то должно быть проверено, что требование</w:t>
      </w:r>
      <w:r w:rsidR="002A62D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4.18 выполняется.</w:t>
      </w:r>
    </w:p>
    <w:p w14:paraId="23E9E748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670BD69" w14:textId="5A2A4D72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4" w:name="_Toc103810482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7.16 Испытание № 13. Доступ</w:t>
      </w:r>
      <w:bookmarkEnd w:id="64"/>
    </w:p>
    <w:p w14:paraId="4E54145B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E1F4E91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Требование 4.19 должно быть проверено осмотром.</w:t>
      </w:r>
    </w:p>
    <w:p w14:paraId="5FF1CBF5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2160064" w14:textId="2E1B1498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5" w:name="_Toc103810483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7.17 Испытание № 14</w:t>
      </w:r>
      <w:r w:rsidR="002A62D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Уровень </w:t>
      </w:r>
      <w:r w:rsidR="002A62D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ности (PL) в соответствии с ISO 13849-1</w:t>
      </w:r>
      <w:bookmarkEnd w:id="65"/>
    </w:p>
    <w:p w14:paraId="0A9DC625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119F5DC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7.17.1 Общие положения</w:t>
      </w:r>
    </w:p>
    <w:p w14:paraId="61C7402C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BF9EABC" w14:textId="7DAADC08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4.20.</w:t>
      </w:r>
    </w:p>
    <w:p w14:paraId="74165C23" w14:textId="15F38A94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Предусмотренные функции и категории безопасности должны быть подтверждены анализом в соответствии с</w:t>
      </w:r>
      <w:r w:rsidR="0077223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ISO 13849-2 и фактически достигнутый </w:t>
      </w:r>
      <w:r w:rsidR="0077223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уровень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PL сравнивают с заданным.</w:t>
      </w:r>
    </w:p>
    <w:p w14:paraId="33F5C3CF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8D9B21D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7.17.2 Значение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B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vertAlign w:val="subscript"/>
          <w:lang w:eastAsia="ru-RU"/>
        </w:rPr>
        <w:t>10d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для датчика</w:t>
      </w:r>
    </w:p>
    <w:p w14:paraId="76659E48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292BEB3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проведении испытания должны соблюдаться следующие условия:</w:t>
      </w:r>
    </w:p>
    <w:p w14:paraId="02AAD3C4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длина испытуемого образца: не менее 500 мм;</w:t>
      </w:r>
    </w:p>
    <w:p w14:paraId="6E8AA7B2" w14:textId="4C091507" w:rsidR="00EC2236" w:rsidRPr="001C7FB5" w:rsidRDefault="0077223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усилие, приложенное 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испытуемому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образцу: № 1 по рисунку 5;</w:t>
      </w:r>
    </w:p>
    <w:p w14:paraId="1225D736" w14:textId="13788E6E" w:rsidR="00CA65FC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скорость</w:t>
      </w:r>
      <w:r w:rsidR="0077223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: свободно выбирается;</w:t>
      </w:r>
    </w:p>
    <w:p w14:paraId="1C70AF5B" w14:textId="10179A40" w:rsidR="00EC2236" w:rsidRPr="001C7FB5" w:rsidRDefault="0077223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рабочий ход: до изменения состояния датчика;</w:t>
      </w:r>
    </w:p>
    <w:p w14:paraId="2A03FCF1" w14:textId="399F38E7" w:rsidR="00EC2236" w:rsidRPr="001C7FB5" w:rsidRDefault="0077223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e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точки измерения: одна от С1 до С5 или более свободно выбираемых точек от С1 до С5;</w:t>
      </w:r>
    </w:p>
    <w:p w14:paraId="760B7CF1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минимальное количество операций: 10 000 (на место испытания в произвольно выбранных точках).</w:t>
      </w:r>
    </w:p>
    <w:p w14:paraId="184DA415" w14:textId="77777777" w:rsidR="0077223F" w:rsidRPr="001C7FB5" w:rsidRDefault="0077223F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C53020" w14:textId="4DC97B5C" w:rsidR="00EC2236" w:rsidRPr="001C7FB5" w:rsidRDefault="00EC2236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6" w:name="_Toc103810484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7.18 Испытание № 15</w:t>
      </w:r>
      <w:r w:rsidR="00E845D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Регулировка</w:t>
      </w:r>
      <w:bookmarkEnd w:id="66"/>
    </w:p>
    <w:p w14:paraId="3376384D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D3F7CA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 4.21 должны быть проверены осмотром и, при необходимости, испытанием.</w:t>
      </w:r>
    </w:p>
    <w:p w14:paraId="30F124BC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2D5FB1F" w14:textId="65135001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7" w:name="_Toc103810485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7.19 Испытание № 16</w:t>
      </w:r>
      <w:r w:rsidR="00E845D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Крепление датчика и механическая прочность</w:t>
      </w:r>
      <w:bookmarkEnd w:id="67"/>
    </w:p>
    <w:p w14:paraId="595ABD75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60F75C1" w14:textId="7FFC344B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4.22.</w:t>
      </w:r>
    </w:p>
    <w:p w14:paraId="1F34D1ED" w14:textId="31349F9B" w:rsidR="00EC2236" w:rsidRPr="001C7FB5" w:rsidRDefault="00E845DB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(500 ± 25) Н должн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приложен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эффективной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ной поверхности датчика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кромки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через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испытуемый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образец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5) в мест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оположении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a3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унок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7) в течение 1 ч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аса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верхних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нижни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предел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ах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рабочей температуры. Это не должно привести к необратимому повреждению.</w:t>
      </w:r>
    </w:p>
    <w:p w14:paraId="723FFAE9" w14:textId="6D1C1285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E845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испытание проводят с приложением максимально</w:t>
      </w:r>
      <w:r w:rsidR="00E845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заявленн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E845D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го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ел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 образец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 в течение 1 ч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наиболее критическом направлении и мест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оположении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еобратимо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повреждени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 не должно быть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31E08F1" w14:textId="77777777" w:rsidR="005845C7" w:rsidRPr="001C7FB5" w:rsidRDefault="005845C7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B89C1A5" w14:textId="29DFCF9A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8" w:name="_Toc103810486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7.20 Испытание № 17</w:t>
      </w:r>
      <w:r w:rsidR="005845C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Восстановление после деформации</w:t>
      </w:r>
      <w:bookmarkEnd w:id="68"/>
    </w:p>
    <w:p w14:paraId="09232965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ED69A4E" w14:textId="29AB9011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Требования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4.23.</w:t>
      </w:r>
    </w:p>
    <w:p w14:paraId="0A039D71" w14:textId="1921892F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Статическая сила (250 ± 25) Н должна быть приложена в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направлении к эффективной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через образец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 на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испытуемое местоположение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c3. Через 24 ч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 должно быть снято. Деформаци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эффективной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 образце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необходимо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измеря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через 30 с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екунд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5 мин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30 мин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 прекращения действия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Глубина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деформации, измеренной в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направлении от линии вдоль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местоположения </w:t>
      </w:r>
      <w:r w:rsidRPr="001C7FB5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7) до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деформированн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верхн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должна превышать значений, указанных в таблице 3.</w:t>
      </w:r>
    </w:p>
    <w:p w14:paraId="47BBC0E2" w14:textId="57A458DD" w:rsidR="00EC2236" w:rsidRPr="001C7FB5" w:rsidRDefault="005845C7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Настоящие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должны проводиться в пределах диапазона рабочих температур.</w:t>
      </w:r>
    </w:p>
    <w:p w14:paraId="0EAB6153" w14:textId="146BA4DB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Статическ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(250 ± 25) Н должн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приложен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исходном направлении к эффективной </w:t>
      </w:r>
      <w:r w:rsidR="005845C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</w:t>
      </w:r>
      <w:r w:rsidR="00F1064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датчика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или </w:t>
      </w:r>
      <w:r w:rsidR="00D9281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через образец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испытуемом местоположении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c3. Через 24 ч усилие должно быть снято. В течение 30 с (и после срабатывания сброса, если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применимо) устройство переключения выходного сигнала должно перейти во включенное состояние и при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кладывание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образц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1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снова в 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место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положение c3 должно перевести устройство переключения выходного сигнала в </w:t>
      </w:r>
      <w:r w:rsidR="004266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выключенное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состояние.</w:t>
      </w:r>
    </w:p>
    <w:p w14:paraId="5FC16486" w14:textId="723F5B15" w:rsidR="00EC2236" w:rsidRPr="001C7FB5" w:rsidRDefault="004266A0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Настоящее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испытание проводят в пределах диапазона рабочих температур.</w:t>
      </w:r>
    </w:p>
    <w:p w14:paraId="30C3EBC0" w14:textId="77777777" w:rsidR="004266A0" w:rsidRPr="001C7FB5" w:rsidRDefault="004266A0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93A4B70" w14:textId="7C3AFB98" w:rsidR="00EC2236" w:rsidRPr="001C7FB5" w:rsidRDefault="00EC2236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69" w:name="_Toc103810487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7.21 Испытание № 18</w:t>
      </w:r>
      <w:r w:rsidR="004266A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Соединения</w:t>
      </w:r>
      <w:bookmarkEnd w:id="69"/>
    </w:p>
    <w:p w14:paraId="24F7ACC8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C6CCA99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Требования, приведенные в 4.24, должны быть проверены осмотром.</w:t>
      </w:r>
    </w:p>
    <w:p w14:paraId="2235D41F" w14:textId="77777777" w:rsidR="004266A0" w:rsidRPr="001C7FB5" w:rsidRDefault="004266A0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4A5314A" w14:textId="7DD2FCB6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70" w:name="_Toc103810488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7.22 Испытание № 19. Острые углы, острые кромки и шероховатые поверхности</w:t>
      </w:r>
      <w:bookmarkEnd w:id="70"/>
    </w:p>
    <w:p w14:paraId="4CAC4B20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60B853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Требование, приведенное в 4.25, должно быть проверено осмотром.</w:t>
      </w:r>
    </w:p>
    <w:p w14:paraId="00DACDBC" w14:textId="77777777" w:rsidR="00737A2D" w:rsidRPr="001C7FB5" w:rsidRDefault="00737A2D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98C3D31" w14:textId="67BAB5BC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71" w:name="_Toc103810489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7.23 Испытание № 20</w:t>
      </w:r>
      <w:r w:rsidR="004266A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Механические характеристики</w:t>
      </w:r>
      <w:bookmarkEnd w:id="71"/>
    </w:p>
    <w:p w14:paraId="08CAD5A2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E113770" w14:textId="2414502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Требования, приведенные в 4.26, должны быть проверены осмотром.</w:t>
      </w:r>
    </w:p>
    <w:p w14:paraId="6418E0D6" w14:textId="29765446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82013DD" w14:textId="77777777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72" w:name="_Toc103810490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7.24 Испытание № 21. Торможение и блокирование</w:t>
      </w:r>
      <w:bookmarkEnd w:id="72"/>
    </w:p>
    <w:p w14:paraId="68725482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1A6E1F9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Требование, приведенное в 4.27, должно быть проверено осмотром и функциональными испытаниями простыми средствами.</w:t>
      </w:r>
    </w:p>
    <w:p w14:paraId="2597000B" w14:textId="77777777" w:rsidR="004266A0" w:rsidRPr="001C7FB5" w:rsidRDefault="004266A0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A37DB62" w14:textId="41DE21CA" w:rsidR="00EC2236" w:rsidRP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Пример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 </w:t>
      </w:r>
      <w:r w:rsidR="00EC223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Вставив проволоку, булавку, клейкую ленту, клин или магнит.</w:t>
      </w:r>
    </w:p>
    <w:p w14:paraId="13D19251" w14:textId="77777777" w:rsidR="004266A0" w:rsidRPr="001C7FB5" w:rsidRDefault="004266A0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BE814D9" w14:textId="2CE978F1" w:rsidR="00EC2236" w:rsidRPr="001C7FB5" w:rsidRDefault="00EC2236" w:rsidP="004C5FEF">
      <w:pPr>
        <w:pStyle w:val="2"/>
        <w:spacing w:before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73" w:name="_Toc103810491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7.25 Испытание № 22. Маркировка</w:t>
      </w:r>
      <w:bookmarkEnd w:id="73"/>
    </w:p>
    <w:p w14:paraId="6A436A20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747EEE" w14:textId="77777777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Требования, приведенные в разделе 5, должны быть проверены осмотром.</w:t>
      </w:r>
    </w:p>
    <w:p w14:paraId="58911820" w14:textId="77777777" w:rsidR="004266A0" w:rsidRPr="001C7FB5" w:rsidRDefault="004266A0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364FD8" w14:textId="69E6DBF4" w:rsidR="00EC2236" w:rsidRPr="001C7FB5" w:rsidRDefault="00EC2236" w:rsidP="004C5FEF">
      <w:pPr>
        <w:pStyle w:val="2"/>
        <w:spacing w:before="0" w:line="240" w:lineRule="auto"/>
        <w:ind w:firstLine="567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bookmarkStart w:id="74" w:name="_Toc103810492"/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7.26 Испытание № 23. Информация для выбора и использования</w:t>
      </w:r>
      <w:bookmarkEnd w:id="74"/>
    </w:p>
    <w:p w14:paraId="374B3E51" w14:textId="77777777" w:rsidR="003C60E9" w:rsidRDefault="003C60E9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8BD5CD" w14:textId="37A1F413" w:rsidR="00EC2236" w:rsidRPr="001C7FB5" w:rsidRDefault="00EC2236" w:rsidP="00CF05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Требования, приведенные в разделе 6, должны быть проверены осмотром.</w:t>
      </w:r>
    </w:p>
    <w:p w14:paraId="56EC7508" w14:textId="48528D25" w:rsidR="00EC2236" w:rsidRPr="001C7FB5" w:rsidRDefault="00EC2236" w:rsidP="00CA65F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FDAB18" w14:textId="5B1D583D" w:rsidR="00EC2236" w:rsidRPr="001C7FB5" w:rsidRDefault="00EC2236" w:rsidP="00032CB0">
      <w:pPr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D29BA6F" w14:textId="32397BF9" w:rsidR="005C5AD0" w:rsidRPr="003C60E9" w:rsidRDefault="005C5AD0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75" w:name="_Toc103810493"/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</w:t>
      </w:r>
      <w:r w:rsidR="00FD36E2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А</w:t>
      </w:r>
      <w:bookmarkEnd w:id="75"/>
    </w:p>
    <w:p w14:paraId="54E21222" w14:textId="62A68CF5" w:rsidR="005C5AD0" w:rsidRPr="003C60E9" w:rsidRDefault="005C5AD0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76" w:name="_Toc103810494"/>
      <w:r w:rsidRPr="003C60E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3C60E9" w:rsidRPr="003C60E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обязательное</w:t>
      </w:r>
      <w:r w:rsidRPr="003C60E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76"/>
    </w:p>
    <w:p w14:paraId="6B4F9957" w14:textId="77777777" w:rsidR="0026600B" w:rsidRPr="001C7FB5" w:rsidRDefault="0026600B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65A0DD1" w14:textId="55AB3724" w:rsidR="002E0477" w:rsidRPr="003C60E9" w:rsidRDefault="005C5AD0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77" w:name="_Toc103810495"/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Временные диаграммы для </w:t>
      </w:r>
      <w:r w:rsidR="00DC1E09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сенсорных</w:t>
      </w:r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573453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</w:t>
      </w:r>
      <w:r w:rsidR="00EC2236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ромок</w:t>
      </w:r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/</w:t>
      </w:r>
      <w:r w:rsidR="00DC1E09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сенсорных </w:t>
      </w:r>
      <w:r w:rsidR="00EC2236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штанг</w:t>
      </w:r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="00EC2236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с </w:t>
      </w:r>
      <w:r w:rsidR="00125AD8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функцией сброса и без нее</w:t>
      </w:r>
      <w:bookmarkEnd w:id="77"/>
    </w:p>
    <w:p w14:paraId="6B908AF7" w14:textId="77777777" w:rsidR="003C60E9" w:rsidRPr="001C7FB5" w:rsidRDefault="003C60E9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1FE00C4" w14:textId="48A9E3A9" w:rsidR="00223AA4" w:rsidRPr="001C7FB5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рисунках с А.1 по А.</w:t>
      </w:r>
      <w:r w:rsidR="00EC223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4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показана </w:t>
      </w:r>
      <w:r w:rsidR="00223A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взаимосвязь между активирующим усилием, сигналом сброса и выходом датчика, и устройством переключения выходного сигнала (см. 4.10)</w:t>
      </w:r>
    </w:p>
    <w:p w14:paraId="6482EFB9" w14:textId="4A3C4DC4" w:rsidR="002E0477" w:rsidRPr="001C7FB5" w:rsidRDefault="00223AA4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6F7F071F" wp14:editId="390B5743">
            <wp:extent cx="3649133" cy="2021548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537" cy="2026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1B0950" w14:textId="59413800" w:rsidR="002E0477" w:rsidRPr="001C7FB5" w:rsidRDefault="002E047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D4441A0" w14:textId="6EA467DC" w:rsidR="005C5AD0" w:rsidRPr="003C60E9" w:rsidRDefault="003B221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3"/>
      </w:tblGrid>
      <w:tr w:rsidR="00A535DF" w:rsidRPr="003C60E9" w14:paraId="73257D51" w14:textId="77777777" w:rsidTr="00174C01">
        <w:tc>
          <w:tcPr>
            <w:tcW w:w="4814" w:type="dxa"/>
          </w:tcPr>
          <w:p w14:paraId="1D4D7CE4" w14:textId="77777777" w:rsidR="00A535DF" w:rsidRPr="003C60E9" w:rsidRDefault="00223AA4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eastAsia="ru-RU"/>
              </w:rPr>
              <w:t>t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время</w:t>
            </w:r>
          </w:p>
          <w:p w14:paraId="5CFF16D8" w14:textId="15101001" w:rsidR="00223AA4" w:rsidRPr="003C60E9" w:rsidRDefault="00223AA4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t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eastAsia="ru-RU"/>
              </w:rPr>
              <w:t>r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время отклика</w:t>
            </w:r>
          </w:p>
        </w:tc>
        <w:tc>
          <w:tcPr>
            <w:tcW w:w="4814" w:type="dxa"/>
          </w:tcPr>
          <w:p w14:paraId="411C3B8E" w14:textId="6BAB41D4" w:rsidR="00A535DF" w:rsidRPr="003C60E9" w:rsidRDefault="003348B5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c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сигнала сброса</w:t>
            </w:r>
          </w:p>
        </w:tc>
      </w:tr>
      <w:tr w:rsidR="00A535DF" w:rsidRPr="003C60E9" w14:paraId="57EE81B9" w14:textId="77777777" w:rsidTr="00174C01">
        <w:tc>
          <w:tcPr>
            <w:tcW w:w="4814" w:type="dxa"/>
          </w:tcPr>
          <w:p w14:paraId="42DBD9BF" w14:textId="70DACDA4" w:rsidR="00A535DF" w:rsidRPr="003C60E9" w:rsidRDefault="003348B5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а) электроэнергия для сенсорной кромки/сенсорной штанги</w:t>
            </w:r>
          </w:p>
        </w:tc>
        <w:tc>
          <w:tcPr>
            <w:tcW w:w="4814" w:type="dxa"/>
          </w:tcPr>
          <w:p w14:paraId="073D5B91" w14:textId="6C66F2BD" w:rsidR="00A535DF" w:rsidRPr="003C60E9" w:rsidRDefault="003348B5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выход датчика</w:t>
            </w:r>
          </w:p>
        </w:tc>
      </w:tr>
      <w:tr w:rsidR="00A535DF" w:rsidRPr="003C60E9" w14:paraId="5C88B2FC" w14:textId="77777777" w:rsidTr="00174C01">
        <w:tc>
          <w:tcPr>
            <w:tcW w:w="4814" w:type="dxa"/>
          </w:tcPr>
          <w:p w14:paraId="45D7845D" w14:textId="734C9C6F" w:rsidR="00A535DF" w:rsidRPr="003C60E9" w:rsidRDefault="003348B5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 активирующее усилие</w:t>
            </w:r>
          </w:p>
        </w:tc>
        <w:tc>
          <w:tcPr>
            <w:tcW w:w="4814" w:type="dxa"/>
          </w:tcPr>
          <w:p w14:paraId="77FDBEAC" w14:textId="74F1888B" w:rsidR="00A535DF" w:rsidRPr="003C60E9" w:rsidRDefault="003348B5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e) выход устройства переключения выходного сигнала</w:t>
            </w:r>
          </w:p>
        </w:tc>
      </w:tr>
    </w:tbl>
    <w:p w14:paraId="2840AB0E" w14:textId="77777777" w:rsidR="00A535DF" w:rsidRPr="003C60E9" w:rsidRDefault="00A535DF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61ABF09A" w14:textId="7E39EE3A" w:rsidR="005C5AD0" w:rsidRPr="003C60E9" w:rsidRDefault="00A535DF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981F49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электро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питани</w:t>
      </w:r>
      <w:r w:rsidR="005432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3348B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 кромку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3348B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 штангу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ВКЛ.: выход устройства 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остается в выключенном состоянии,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3348B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 кромка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348B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сенсорная штанга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 сбрасываются</w:t>
      </w:r>
      <w:r w:rsidR="00717F2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; выход датчика включен, когда электропитание включено</w:t>
      </w:r>
    </w:p>
    <w:p w14:paraId="7D281318" w14:textId="6391CF02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A535DF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сброс</w:t>
      </w:r>
      <w:r w:rsidR="00717F2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получен без активирующего усилия на датчик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: выход устройства переключения выходного сигнала переходит в </w:t>
      </w:r>
      <w:r w:rsidR="00A535DF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A535DF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из-за срабатывания кнопки </w:t>
      </w:r>
      <w:r w:rsidR="00717F2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сброса, в то время как выход датчик включен </w:t>
      </w:r>
    </w:p>
    <w:p w14:paraId="6B73D2DD" w14:textId="0FD354E9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C7091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717F2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усилие на датчик. </w:t>
      </w:r>
      <w:r w:rsidR="00C7091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выход </w:t>
      </w:r>
      <w:r w:rsidR="00717F2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датчика выключен</w:t>
      </w:r>
      <w:r w:rsidR="0024128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– также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</w:t>
      </w:r>
      <w:r w:rsidR="0024128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одит в </w:t>
      </w:r>
      <w:r w:rsidR="00C7091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C7091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="0024128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устройства переключения выходного сигнала</w:t>
      </w:r>
    </w:p>
    <w:p w14:paraId="61067877" w14:textId="1F7B3966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начальная точка сигнала сброса: действие кнопки сброса не влияет на выход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переключения выходного сигнала,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сигнал еще не завершен, а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 усилие все еще присутствует</w:t>
      </w:r>
    </w:p>
    <w:p w14:paraId="0011ECC2" w14:textId="33AAF729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рисутствовал сигнал сброса: прекращение сигнала сброса не влияет на выход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до тех пор, пока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присутствует на датчике; выход устройства переключения выходного сигнала остается в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разомкнутом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состоянии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</w:p>
    <w:p w14:paraId="099CA2CF" w14:textId="3DF8D7E8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F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</w:t>
      </w:r>
      <w:r w:rsidR="00D812C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ее усилие снято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 датчика: выход устройства переключения выходного сигнала остается в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разомкнутом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состоянии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т.к.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сброс не применяется</w:t>
      </w:r>
      <w:r w:rsidR="0024128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</w:p>
    <w:p w14:paraId="0655185C" w14:textId="08B28B21" w:rsidR="005C5AD0" w:rsidRPr="003C60E9" w:rsidRDefault="008F41CA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сброс д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остигнут: выход устройства переключения выходного сигнала переходит в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ВКЛ,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включен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из-за срабатывания кнопки сброса без приложения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усилия к датчику</w:t>
      </w:r>
    </w:p>
    <w:p w14:paraId="13376A54" w14:textId="47F64D7C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подача питания на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5432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 кромку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5432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 штангу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разомкнутое состояние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ВЫКЛ.: выход устройства 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состояние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выключен</w:t>
      </w:r>
    </w:p>
    <w:p w14:paraId="2DCCD9AB" w14:textId="77777777" w:rsidR="00DE02B7" w:rsidRPr="001C7FB5" w:rsidRDefault="00DE02B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60E2E18" w14:textId="35B88BFE" w:rsidR="002E0477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А.1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4326B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ыход датчика инициир</w:t>
      </w:r>
      <w:r w:rsidR="0054326B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ован функцией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сброс</w:t>
      </w:r>
      <w:r w:rsidR="0054326B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</w:p>
    <w:p w14:paraId="1A6DBB27" w14:textId="7EB182A8" w:rsidR="002E0477" w:rsidRPr="001C7FB5" w:rsidRDefault="002E047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AEE6FC6" w14:textId="573A4F7A" w:rsidR="002E0477" w:rsidRPr="001C7FB5" w:rsidRDefault="00B54527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831C01A" wp14:editId="75E8FB06">
            <wp:extent cx="4030133" cy="2299377"/>
            <wp:effectExtent l="0" t="0" r="889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941" cy="230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CEE77" w14:textId="4A3520A6" w:rsidR="002E0477" w:rsidRPr="001C7FB5" w:rsidRDefault="002E047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4A31493" w14:textId="4C0867C4" w:rsidR="005C5AD0" w:rsidRPr="003C60E9" w:rsidRDefault="003B221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7"/>
        <w:gridCol w:w="4783"/>
      </w:tblGrid>
      <w:tr w:rsidR="0054326B" w:rsidRPr="003C60E9" w14:paraId="19F87BC4" w14:textId="77777777" w:rsidTr="00174C01">
        <w:tc>
          <w:tcPr>
            <w:tcW w:w="4814" w:type="dxa"/>
          </w:tcPr>
          <w:p w14:paraId="455A1A3E" w14:textId="130317FF" w:rsidR="0054326B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</w:t>
            </w:r>
          </w:p>
        </w:tc>
        <w:tc>
          <w:tcPr>
            <w:tcW w:w="4814" w:type="dxa"/>
          </w:tcPr>
          <w:p w14:paraId="2CAD934B" w14:textId="07EE0AB8" w:rsidR="0054326B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c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сигнал сброса</w:t>
            </w:r>
          </w:p>
        </w:tc>
      </w:tr>
      <w:tr w:rsidR="0054326B" w:rsidRPr="003C60E9" w14:paraId="461F910E" w14:textId="77777777" w:rsidTr="00174C01">
        <w:tc>
          <w:tcPr>
            <w:tcW w:w="4814" w:type="dxa"/>
          </w:tcPr>
          <w:p w14:paraId="086D2BE6" w14:textId="0DD3D79B" w:rsidR="0054326B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val="en-US" w:eastAsia="ru-RU"/>
              </w:rPr>
              <w:t>r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 отклика</w:t>
            </w:r>
          </w:p>
        </w:tc>
        <w:tc>
          <w:tcPr>
            <w:tcW w:w="4814" w:type="dxa"/>
          </w:tcPr>
          <w:p w14:paraId="5F39C3F6" w14:textId="11D0D304" w:rsidR="0054326B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выход датчика</w:t>
            </w:r>
          </w:p>
        </w:tc>
      </w:tr>
      <w:tr w:rsidR="00311D40" w:rsidRPr="003C60E9" w14:paraId="1C56A0F8" w14:textId="77777777" w:rsidTr="00174C01">
        <w:tc>
          <w:tcPr>
            <w:tcW w:w="4814" w:type="dxa"/>
          </w:tcPr>
          <w:p w14:paraId="5B4808B0" w14:textId="32529707" w:rsidR="00311D40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a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питание сенсорной кромки/сенсорной штанги</w:t>
            </w:r>
          </w:p>
        </w:tc>
        <w:tc>
          <w:tcPr>
            <w:tcW w:w="4814" w:type="dxa"/>
          </w:tcPr>
          <w:p w14:paraId="758221C6" w14:textId="72F6F142" w:rsidR="00311D40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e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выход устройства (устройств) переключения выходного сигнала</w:t>
            </w:r>
          </w:p>
        </w:tc>
      </w:tr>
      <w:tr w:rsidR="00311D40" w:rsidRPr="003C60E9" w14:paraId="28BF8887" w14:textId="77777777" w:rsidTr="00174C01">
        <w:tc>
          <w:tcPr>
            <w:tcW w:w="4814" w:type="dxa"/>
          </w:tcPr>
          <w:p w14:paraId="5604BCDF" w14:textId="06926D23" w:rsidR="00311D40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)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активирующее усилие</w:t>
            </w:r>
          </w:p>
        </w:tc>
        <w:tc>
          <w:tcPr>
            <w:tcW w:w="4814" w:type="dxa"/>
          </w:tcPr>
          <w:p w14:paraId="0ECEA5E9" w14:textId="77777777" w:rsidR="00311D40" w:rsidRPr="003C60E9" w:rsidRDefault="00311D40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981ABC2" w14:textId="77777777" w:rsidR="0054326B" w:rsidRPr="003C60E9" w:rsidRDefault="0054326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2CD2A3DE" w14:textId="449D118B" w:rsidR="005C5AD0" w:rsidRPr="003C60E9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A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одача питания на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кромку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E72A0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штанг</w:t>
      </w:r>
      <w:r w:rsidR="00E72A0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E72A0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включена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 выход устройства переключения выходного сигнала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остается в выключенном состоянии,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E72A0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ая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кромка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штанга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 сбрасываются; выход датчика включается, когда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питание включено.</w:t>
      </w:r>
    </w:p>
    <w:p w14:paraId="2460CA55" w14:textId="7C35ECB8" w:rsidR="005C5AD0" w:rsidRPr="003C60E9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Сброс достигается без приложения </w:t>
      </w:r>
      <w:r w:rsidR="00BD58B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усилия к датчику: выход устройства переключения выходного сигнала переходит в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вследствие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срабатывания кнопки сброса при включенном выходе датчика</w:t>
      </w:r>
    </w:p>
    <w:p w14:paraId="7A1DA4EB" w14:textId="2AB45C2A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на датчик: выход датчика отключен, </w:t>
      </w:r>
      <w:r w:rsidR="00BD58B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также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выход устройства переключения выходного сигнала пере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ходит в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выключенное состояние</w:t>
      </w:r>
    </w:p>
    <w:p w14:paraId="42FF7A04" w14:textId="6AF89E60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начальная точка сигнала сброса: действие кнопки сброса не влияет на выход </w:t>
      </w:r>
      <w:r w:rsidR="00BD58B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переключения выходного сигнала,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сигнал еще не завершен, а </w:t>
      </w:r>
      <w:r w:rsidR="00BD58B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все еще присутствует</w:t>
      </w:r>
    </w:p>
    <w:p w14:paraId="29685A6E" w14:textId="3AC36F9E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рисутствовал сигнал сброса: прекращение сигнала сброса не влияет на выход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устройства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до тех пор, пока 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DE02B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присутствует на датчике; выход устройства переключения выходного сигнала остается в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разомкнутом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состоянии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</w:p>
    <w:p w14:paraId="02E07480" w14:textId="3FB31938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F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125AD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 усилие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снят</w:t>
      </w:r>
      <w:r w:rsidR="00125AD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 датчика: выход датчика включается, но выход устройства 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остается в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разомкнутом состоянии ВЫКЛ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сброс не применяется после снятия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</w:t>
      </w:r>
    </w:p>
    <w:p w14:paraId="37A41B9F" w14:textId="76E71F96" w:rsidR="005C5AD0" w:rsidRPr="003C60E9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брос достигается без приложения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активирующего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усилия к датчику: выход устройства переключения выходного сигнала переходит в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состояние ВКЛ.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из-за нажатия кнопки сброса при включенном выходе датчика.</w:t>
      </w:r>
    </w:p>
    <w:p w14:paraId="649F809E" w14:textId="11EBE18B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подача питания на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814004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кромк</w:t>
      </w:r>
      <w:r w:rsidR="00814004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814004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штанг</w:t>
      </w:r>
      <w:r w:rsidR="00814004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ВЫКЛ.: выход устройства 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разомкнутое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</w:t>
      </w:r>
      <w:r w:rsidR="00A511BE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ключен</w:t>
      </w:r>
    </w:p>
    <w:p w14:paraId="136E14F5" w14:textId="77777777" w:rsidR="002C38FC" w:rsidRPr="001C7FB5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199AC94" w14:textId="21C2EB8F" w:rsidR="002E0477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А.2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A511BE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ыход датчика не зависит от </w:t>
      </w:r>
      <w:r w:rsidR="00A511BE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функции 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сброса</w:t>
      </w:r>
    </w:p>
    <w:p w14:paraId="3E10E218" w14:textId="28BE75EE" w:rsidR="002E0477" w:rsidRPr="001C7FB5" w:rsidRDefault="002E047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BF02AE" w14:textId="35E78325" w:rsidR="002E0477" w:rsidRPr="001C7FB5" w:rsidRDefault="00B54527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30FB94B" wp14:editId="079ECD04">
            <wp:extent cx="3699933" cy="2105774"/>
            <wp:effectExtent l="0" t="0" r="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6984" cy="2109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061EA" w14:textId="4446BF92" w:rsidR="005C5AD0" w:rsidRPr="003C60E9" w:rsidRDefault="003B221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69302166" w14:textId="767E2C54" w:rsidR="00A511BE" w:rsidRPr="003C60E9" w:rsidRDefault="00A511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4"/>
      </w:tblGrid>
      <w:tr w:rsidR="00A511BE" w:rsidRPr="003C60E9" w14:paraId="4D8C94E1" w14:textId="77777777" w:rsidTr="00EB74AD">
        <w:tc>
          <w:tcPr>
            <w:tcW w:w="4814" w:type="dxa"/>
          </w:tcPr>
          <w:p w14:paraId="54A14F2C" w14:textId="4168E1BC" w:rsidR="00A511BE" w:rsidRPr="003C60E9" w:rsidRDefault="00A511BE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bookmarkStart w:id="78" w:name="_Hlk99187693"/>
            <w:r w:rsidRPr="003C60E9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</w:t>
            </w:r>
          </w:p>
        </w:tc>
        <w:tc>
          <w:tcPr>
            <w:tcW w:w="4814" w:type="dxa"/>
          </w:tcPr>
          <w:p w14:paraId="4B671B3B" w14:textId="750AF8AA" w:rsidR="00A511BE" w:rsidRPr="003C60E9" w:rsidRDefault="00A511BE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b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активирующее усилие</w:t>
            </w:r>
          </w:p>
        </w:tc>
      </w:tr>
      <w:tr w:rsidR="00A511BE" w:rsidRPr="003C60E9" w14:paraId="2ACE94BB" w14:textId="77777777" w:rsidTr="00EB74AD">
        <w:tc>
          <w:tcPr>
            <w:tcW w:w="4814" w:type="dxa"/>
          </w:tcPr>
          <w:p w14:paraId="25384B8A" w14:textId="11A6A732" w:rsidR="00A511BE" w:rsidRPr="003C60E9" w:rsidRDefault="00A511BE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i/>
                <w:color w:val="000000"/>
                <w:sz w:val="20"/>
                <w:szCs w:val="20"/>
                <w:lang w:val="en-US" w:eastAsia="ru-RU"/>
              </w:rPr>
              <w:t>t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bscript"/>
                <w:lang w:val="en-US" w:eastAsia="ru-RU"/>
              </w:rPr>
              <w:t>r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время отклика</w:t>
            </w:r>
          </w:p>
        </w:tc>
        <w:tc>
          <w:tcPr>
            <w:tcW w:w="4814" w:type="dxa"/>
          </w:tcPr>
          <w:p w14:paraId="7BB6B1C4" w14:textId="20894F29" w:rsidR="00A511BE" w:rsidRPr="003C60E9" w:rsidRDefault="00A511BE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d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 xml:space="preserve">выход датчика </w:t>
            </w:r>
          </w:p>
        </w:tc>
      </w:tr>
      <w:tr w:rsidR="00A511BE" w:rsidRPr="003C60E9" w14:paraId="78B34372" w14:textId="77777777" w:rsidTr="00EB74AD">
        <w:tc>
          <w:tcPr>
            <w:tcW w:w="4814" w:type="dxa"/>
          </w:tcPr>
          <w:p w14:paraId="522C8C65" w14:textId="0F5CF85E" w:rsidR="00A511BE" w:rsidRPr="003C60E9" w:rsidRDefault="00A511BE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val="en-US" w:eastAsia="ru-RU"/>
              </w:rPr>
              <w:t>a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ab/>
              <w:t>электропитание сенсорной кромки/сенсорной штанги</w:t>
            </w:r>
          </w:p>
        </w:tc>
        <w:tc>
          <w:tcPr>
            <w:tcW w:w="4814" w:type="dxa"/>
          </w:tcPr>
          <w:p w14:paraId="1212DCF4" w14:textId="62791DE0" w:rsidR="00A511BE" w:rsidRPr="003C60E9" w:rsidRDefault="00A511BE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е) выход устройства (устройств) переключения выходного сигнала</w:t>
            </w:r>
          </w:p>
        </w:tc>
      </w:tr>
      <w:bookmarkEnd w:id="78"/>
    </w:tbl>
    <w:p w14:paraId="61779065" w14:textId="77777777" w:rsidR="00A511BE" w:rsidRPr="003C60E9" w:rsidRDefault="00A511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14:paraId="5E62C48A" w14:textId="5750EAFF" w:rsidR="005C5AD0" w:rsidRPr="003C60E9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val="en-US" w:eastAsia="ru-RU"/>
        </w:rPr>
        <w:t>A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ключение питания </w:t>
      </w:r>
      <w:r w:rsidR="0085665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сенсорно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й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кромк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сенсорной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штанг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: выход датчика включается при включении питания</w:t>
      </w:r>
    </w:p>
    <w:p w14:paraId="33174C37" w14:textId="7CF26BFE" w:rsidR="005C5AD0" w:rsidRPr="003C60E9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ыход устройства переключения выходного сигнала переходит в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замкнутое 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состояние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поскольку на датчик не действует </w:t>
      </w:r>
      <w:r w:rsidR="0075415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активирующее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усилие.</w:t>
      </w:r>
    </w:p>
    <w:p w14:paraId="171C572C" w14:textId="1CAAAE56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08170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активирующее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на датчик: выход датчика отключается, переключая выход устройства переключения выходного сигнала в положение </w:t>
      </w:r>
      <w:r w:rsidR="0008170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</w:p>
    <w:p w14:paraId="4992C4F8" w14:textId="20BF0694" w:rsidR="005C5AD0" w:rsidRPr="003C60E9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G</w:t>
      </w:r>
      <w:r w:rsidR="00EE19A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ыход устройства переключения выходного сигнала переходит в состояние </w:t>
      </w:r>
      <w:r w:rsidR="00EE19A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так как выход датчика включается из-за </w:t>
      </w:r>
      <w:r w:rsidR="00EE19A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снятия активирующего усилия</w:t>
      </w:r>
      <w:r w:rsidR="005C5AD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 датчика</w:t>
      </w:r>
    </w:p>
    <w:p w14:paraId="43F71AE9" w14:textId="576811F8" w:rsidR="005C5AD0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H</w:t>
      </w:r>
      <w:r w:rsidR="00F74FA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подача питания на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кромк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</w:t>
      </w:r>
      <w:r w:rsidR="003817C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ую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2F123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штанг</w:t>
      </w:r>
      <w:r w:rsidR="00E86806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ВЫКЛ.: выход устройства переключения выходного сигнала</w:t>
      </w:r>
      <w:r w:rsidR="002C38F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переходит в состояние </w:t>
      </w:r>
      <w:r w:rsidR="00F74FA5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ВЫКЛ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, </w:t>
      </w:r>
      <w:r w:rsidR="008F41CA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поскольку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 датчика выключен</w:t>
      </w:r>
    </w:p>
    <w:p w14:paraId="4E2F7F01" w14:textId="77777777" w:rsidR="002C38FC" w:rsidRPr="001C7FB5" w:rsidRDefault="002C38F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8C1529" w14:textId="2F0AE87E" w:rsidR="002E0477" w:rsidRPr="003C60E9" w:rsidRDefault="005C5AD0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А.3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E86806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Выход датчика без функции сброса</w:t>
      </w:r>
    </w:p>
    <w:p w14:paraId="2871DA1F" w14:textId="7FD25D7B" w:rsidR="003C60E9" w:rsidRDefault="003C60E9" w:rsidP="00032CB0">
      <w:pPr>
        <w:ind w:firstLine="567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4592321" w14:textId="77777777" w:rsidR="00B54527" w:rsidRPr="001C7FB5" w:rsidRDefault="00B5452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61817D1" w14:textId="21EA1959" w:rsidR="00B54527" w:rsidRPr="001C7FB5" w:rsidRDefault="00B54527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599251C9" wp14:editId="3F8F427F">
            <wp:extent cx="3623733" cy="2321639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906" cy="2324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ACB7E1" w14:textId="77777777" w:rsidR="00EB74AD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p w14:paraId="02EE7A1D" w14:textId="77777777" w:rsidR="00EB74AD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t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время</w:t>
      </w:r>
    </w:p>
    <w:p w14:paraId="11CF515A" w14:textId="77777777" w:rsidR="00EB74AD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t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vertAlign w:val="subscript"/>
          <w:lang w:eastAsia="ru-RU"/>
        </w:rPr>
        <w:t>r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время отклика</w:t>
      </w:r>
    </w:p>
    <w:p w14:paraId="2736EFB1" w14:textId="77777777" w:rsidR="00EB74AD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a)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электропитание сенсорной кромки/сенсорной штанги</w:t>
      </w:r>
    </w:p>
    <w:p w14:paraId="449B1CE4" w14:textId="77777777" w:rsidR="00EB74AD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b)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активирующее усилие</w:t>
      </w:r>
    </w:p>
    <w:p w14:paraId="6491B1CE" w14:textId="64FBB1A9" w:rsidR="007D0EC7" w:rsidRPr="003C60E9" w:rsidRDefault="007D0EC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x)</w:t>
      </w:r>
      <w:r w:rsidR="00EB74AD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импульс давления в датчике</w:t>
      </w:r>
    </w:p>
    <w:p w14:paraId="445F0F6A" w14:textId="26DB7B22" w:rsidR="007D0EC7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d)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электрический выход датчика (воздушно-импульсный переключатель)</w:t>
      </w:r>
    </w:p>
    <w:p w14:paraId="0DDF3EB6" w14:textId="6B76C8AB" w:rsidR="007D0EC7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 сигнал сброса</w:t>
      </w:r>
    </w:p>
    <w:p w14:paraId="4875807E" w14:textId="698D7B42" w:rsidR="007D0EC7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е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) выход устройства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переключения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выходного сигнала</w:t>
      </w:r>
    </w:p>
    <w:p w14:paraId="5ECF3A56" w14:textId="418CE553" w:rsidR="007D0EC7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п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одача питания на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сенсорную кромку или сенсорную штангу включено (ВК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</w:t>
      </w:r>
    </w:p>
    <w:p w14:paraId="4EFDE9E8" w14:textId="5305CE65" w:rsidR="007D0EC7" w:rsidRPr="003C60E9" w:rsidRDefault="00EB74A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с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игнал сброса присутствует: выход устройства переключения выходного сигнала переходит в состояние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ВКЛ.</w:t>
      </w:r>
    </w:p>
    <w:p w14:paraId="5D21BA38" w14:textId="2CD6F658" w:rsidR="007D0EC7" w:rsidRPr="003C60E9" w:rsidRDefault="007D0EC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C</w:t>
      </w:r>
      <w:r w:rsidR="00EB74AD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  <w:t>активирующее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усилие на датчик: выход датчика выключен, выход устройства переключения выходного сигнала 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ключен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состояние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ВЫКЛ.</w:t>
      </w:r>
    </w:p>
    <w:p w14:paraId="71F1D7AC" w14:textId="2CFFF6E2" w:rsidR="007D0EC7" w:rsidRPr="003C60E9" w:rsidRDefault="0003566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D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Выход датчика переходит в состояние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ВКЛ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из-за падения давления в датчике</w:t>
      </w:r>
    </w:p>
    <w:p w14:paraId="24F611FF" w14:textId="278D299A" w:rsidR="007D0EC7" w:rsidRPr="003C60E9" w:rsidRDefault="007D0EC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E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ab/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присутствует сигнал сброса: выход устройства переключения выходного сигнала переключается в состояние ВКЛ, хотя 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активирующее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усилие все еще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применяется — может привести к опасной ситуации</w:t>
      </w:r>
    </w:p>
    <w:p w14:paraId="4A658E48" w14:textId="77777777" w:rsidR="0003566B" w:rsidRPr="003C60E9" w:rsidRDefault="0003566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C98F791" w14:textId="74EB8430" w:rsidR="007D0EC7" w:rsidRPr="003C60E9" w:rsidRDefault="007D0EC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Необходимо, чтобы система управления машиной имела собственную систему безопасности, гарантирующую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недопущение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случаев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опасн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ого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перезапуска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 Например, на дверях с электроприводом это может быть автоматическ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ий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или ручно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й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возврат в исходное положение (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сброс</w:t>
      </w:r>
      <w:r w:rsidR="003D5150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)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. Правильное функционирование таких средств управления должно быть описано в соответствующих стандартах типа С.</w:t>
      </w:r>
    </w:p>
    <w:p w14:paraId="5370D462" w14:textId="2F6967F5" w:rsidR="007D0EC7" w:rsidRPr="003C60E9" w:rsidRDefault="007D0EC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Как показано, 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настоящая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система не имеет средств проверки работы датчика в ответ на импульс давления. На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двер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ях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, чтобы соответствовать категории 2, должна быть функция системы управления дверью.</w:t>
      </w:r>
    </w:p>
    <w:p w14:paraId="28241B19" w14:textId="77777777" w:rsidR="0003566B" w:rsidRPr="003C60E9" w:rsidRDefault="0003566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090D1D04" w14:textId="1086DDE2" w:rsidR="007D0EC7" w:rsidRPr="003C60E9" w:rsidRDefault="003C60E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1 -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Точка, в которой появляется «D», будет зависеть от ряда факторов, например,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от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уровня 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применяемого у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сил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 контролируем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ой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скорост</w:t>
      </w:r>
      <w:r w:rsidR="003941E2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утечки воздуха из системы.</w:t>
      </w:r>
    </w:p>
    <w:p w14:paraId="4C107DB7" w14:textId="77777777" w:rsidR="0003566B" w:rsidRPr="003C60E9" w:rsidRDefault="0003566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55D0D3D2" w14:textId="51C5BB44" w:rsidR="007D0EC7" w:rsidRPr="003C60E9" w:rsidRDefault="003C60E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2 -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Считается, что </w:t>
      </w:r>
      <w:r w:rsidR="006129E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системы 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импульс</w:t>
      </w:r>
      <w:r w:rsidR="006129E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а давления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не отвечают требованиям категории 1 согласно ISO 13849-1.</w:t>
      </w:r>
      <w:r w:rsidR="0003566B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BE33E8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См.</w:t>
      </w:r>
      <w:r w:rsidR="007D0EC7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D.3.5 для получения дополнительной информации об импульсных системах.</w:t>
      </w:r>
    </w:p>
    <w:p w14:paraId="4A098342" w14:textId="77777777" w:rsidR="0003566B" w:rsidRPr="001C7FB5" w:rsidRDefault="0003566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991B0D" w14:textId="132B5115" w:rsidR="00B54527" w:rsidRPr="003C60E9" w:rsidRDefault="007D0EC7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А.4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 датчика для систем, в которых выход датчика не остается в выключенном состоянии, когда</w:t>
      </w:r>
      <w:r w:rsidR="0003566B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941E2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активирующее у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3941E2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все еще приложен</w:t>
      </w:r>
      <w:r w:rsidR="003941E2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(например, системы воздушного импульса)</w:t>
      </w:r>
    </w:p>
    <w:p w14:paraId="2F45C599" w14:textId="22BA39ED" w:rsidR="00B54527" w:rsidRPr="001C7FB5" w:rsidRDefault="00B54527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D4D0D8A" w14:textId="77777777" w:rsidR="00B54527" w:rsidRPr="001C7FB5" w:rsidRDefault="00B54527" w:rsidP="005C5A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F3D770" w14:textId="7D827358" w:rsidR="000049FF" w:rsidRPr="001C7FB5" w:rsidRDefault="000049FF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6AB6A3D" w14:textId="02CEFF86" w:rsidR="000049FF" w:rsidRPr="003C60E9" w:rsidRDefault="000049FF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79" w:name="_Toc103810496"/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="002C38FC"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B</w:t>
      </w:r>
      <w:bookmarkEnd w:id="79"/>
    </w:p>
    <w:p w14:paraId="5917A22A" w14:textId="2D563122" w:rsidR="000049FF" w:rsidRPr="003C60E9" w:rsidRDefault="000049FF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80" w:name="_Toc103810497"/>
      <w:r w:rsidRPr="003C60E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3C60E9" w:rsidRPr="003C60E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3C60E9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80"/>
    </w:p>
    <w:p w14:paraId="430B0B03" w14:textId="77777777" w:rsidR="006D4A1A" w:rsidRPr="001C7FB5" w:rsidRDefault="006D4A1A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961DF49" w14:textId="77777777" w:rsidR="009D4E3C" w:rsidRPr="003C60E9" w:rsidRDefault="009D4E3C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81" w:name="_Toc103810498"/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Рабочая скорость, усилие и ход. Пояснительные примечания и</w:t>
      </w:r>
      <w:bookmarkEnd w:id="81"/>
    </w:p>
    <w:p w14:paraId="7AB516B2" w14:textId="0DEB712F" w:rsidR="000049FF" w:rsidRPr="003C60E9" w:rsidRDefault="009D4E3C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82" w:name="_Toc103810499"/>
      <w:r w:rsidRPr="003C60E9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рекомендации</w:t>
      </w:r>
      <w:bookmarkEnd w:id="82"/>
    </w:p>
    <w:p w14:paraId="62418DBA" w14:textId="1C61D059" w:rsidR="006D4A1A" w:rsidRPr="001C7FB5" w:rsidRDefault="006D4A1A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B857D7D" w14:textId="27938765" w:rsidR="009D2559" w:rsidRPr="001C7FB5" w:rsidRDefault="00BE33E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В.1, где показана зависимость перемещения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 усилия 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кромок.</w:t>
      </w:r>
      <w:r w:rsidR="009D255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</w:p>
    <w:p w14:paraId="1EDB760E" w14:textId="77777777" w:rsidR="00F703CE" w:rsidRPr="001C7FB5" w:rsidRDefault="00F703C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B38E7D" w14:textId="5F0EC5EF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</w:t>
      </w:r>
      <w:r w:rsidR="009D255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редварительный ход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увеличивается от точки контакта с препятствием. В заданный момент,</w:t>
      </w:r>
      <w:r w:rsidR="009D255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атчик сигнализирует блоку управления о переходе в состояние ВЫКЛ. Затем сигнал отправляется в систему управления машиной</w:t>
      </w:r>
      <w:r w:rsidR="009D255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прекращения опасного движения. Расстояние, пройденное между этими двумя точками, называется предварительным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ходом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9D255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Это расстояние может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изменя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ться в зависимости от скорости приближения и условий окружающей среды.</w:t>
      </w:r>
    </w:p>
    <w:p w14:paraId="2872404C" w14:textId="17EEAB65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Перебег и общий ход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Перебег </w:t>
      </w:r>
      <w:r w:rsidR="006129E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 расстояние, на котором скорость уменьшается, а применяемое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F703C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увеличивается. Максимально допустимое усилие, указанное поставщиком и выбранное пользователем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приложения должно быть меньше </w:t>
      </w:r>
      <w:r w:rsidR="004C131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соответствии со стандартом типа C или 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оценкой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риск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должно происходить в пределах перебега.</w:t>
      </w:r>
    </w:p>
    <w:p w14:paraId="42196DDD" w14:textId="32D3690C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Превышение максимально допустимо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быть вызвано рядом факторов, в том числе</w:t>
      </w:r>
    </w:p>
    <w:p w14:paraId="64989159" w14:textId="0647502F" w:rsidR="009D4E3C" w:rsidRPr="001C7FB5" w:rsidRDefault="00967EF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износ тормозов (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старение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),</w:t>
      </w:r>
    </w:p>
    <w:p w14:paraId="4C0CE9E9" w14:textId="77777777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увеличенное время отклика,</w:t>
      </w:r>
    </w:p>
    <w:p w14:paraId="26765CAC" w14:textId="77777777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механический износ,</w:t>
      </w:r>
    </w:p>
    <w:p w14:paraId="25CE01D6" w14:textId="2558D455" w:rsidR="009D4E3C" w:rsidRPr="001C7FB5" w:rsidRDefault="00967EF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повышенная опасная скорость.</w:t>
      </w:r>
    </w:p>
    <w:p w14:paraId="2620985A" w14:textId="33691E52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Любой из 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указанных факторов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привести к травме из-за чрезмерно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действующе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 соответствующую часть тела, когда дальнейшая деформация датчика</w:t>
      </w:r>
      <w:r w:rsidR="00967EF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невозможна.</w:t>
      </w:r>
    </w:p>
    <w:p w14:paraId="0607E6EF" w14:textId="29E46A9F" w:rsidR="009D4E3C" w:rsidRPr="001C7FB5" w:rsidRDefault="006E49D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Ход</w:t>
      </w:r>
      <w:r w:rsidR="009D4E3C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останов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 расстояние, которое проходит движущаяся часть машины, представляющая опасность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между точкой, в которой датчик посылает сигнал на свой блок управления, и точкой, в которой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машина останавливается. Ход останова машины должен находиться в пределах перебега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r w:rsidR="009D4E3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A7FE393" w14:textId="606BE7D0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Общий ход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это максимально возможное перемещение или деформация датчика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вследствие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приложенного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имер,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600 Н.</w:t>
      </w:r>
    </w:p>
    <w:p w14:paraId="6F82A99D" w14:textId="4F276831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Рабочий ход и </w:t>
      </w:r>
      <w:r w:rsidR="00DC694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сил</w:t>
      </w:r>
      <w:r w:rsidR="00DC694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: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ил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 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250 Н или 400 Н, перпендикулярн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 оси, используется в качестве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эталон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измерения рабочего хода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 </w:t>
      </w:r>
      <w:r w:rsidR="006E49D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испытуемым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образцом 1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5). В соответствии с 4.6</w:t>
      </w:r>
      <w:r w:rsidR="003C28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изготовитель должен </w:t>
      </w:r>
      <w:r w:rsidR="003C28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предоставить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данные о взаимосвязи</w:t>
      </w:r>
      <w:r w:rsidR="003C28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усилие-перемещение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по крайней мере, до </w:t>
      </w:r>
      <w:r w:rsidR="003C28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заданного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Однако 250 Н или 400 Н не следует рассматривать как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3C28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3C28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которые не вызывают травм во всех приложениях.</w:t>
      </w:r>
    </w:p>
    <w:p w14:paraId="7F676A67" w14:textId="77777777" w:rsidR="009D4E3C" w:rsidRPr="001C7FB5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D29C142" w14:textId="088D74E0" w:rsidR="000049FF" w:rsidRPr="001C7FB5" w:rsidRDefault="009D2559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noProof/>
          <w:color w:val="000000"/>
          <w:sz w:val="24"/>
          <w:szCs w:val="24"/>
          <w:lang w:eastAsia="ru-RU"/>
        </w:rPr>
        <w:drawing>
          <wp:inline distT="0" distB="0" distL="0" distR="0" wp14:anchorId="1A30C1B8" wp14:editId="6FA8FAFD">
            <wp:extent cx="3379569" cy="369993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29" cy="370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126BE" w14:textId="66B85261" w:rsidR="009D4E3C" w:rsidRPr="003C60E9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Условные обозначения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9D4E3C" w:rsidRPr="003C60E9" w14:paraId="2A7D4CD3" w14:textId="77777777" w:rsidTr="003C28CD">
        <w:tc>
          <w:tcPr>
            <w:tcW w:w="4814" w:type="dxa"/>
          </w:tcPr>
          <w:p w14:paraId="20C9264E" w14:textId="00603DAB" w:rsidR="009D4E3C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заданные усилия</w:t>
            </w:r>
          </w:p>
        </w:tc>
        <w:tc>
          <w:tcPr>
            <w:tcW w:w="4814" w:type="dxa"/>
          </w:tcPr>
          <w:p w14:paraId="5FCF3050" w14:textId="4880F103" w:rsidR="009D4E3C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3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опасная скорость</w:t>
            </w:r>
          </w:p>
        </w:tc>
      </w:tr>
      <w:tr w:rsidR="00176222" w:rsidRPr="003C60E9" w14:paraId="43FE331E" w14:textId="77777777" w:rsidTr="003C28CD">
        <w:tc>
          <w:tcPr>
            <w:tcW w:w="4814" w:type="dxa"/>
          </w:tcPr>
          <w:p w14:paraId="00CA4CEB" w14:textId="0539DCE7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самое низкое усилие</w:t>
            </w:r>
          </w:p>
        </w:tc>
        <w:tc>
          <w:tcPr>
            <w:tcW w:w="4814" w:type="dxa"/>
          </w:tcPr>
          <w:p w14:paraId="6BF57E61" w14:textId="54860781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4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датчик</w:t>
            </w:r>
          </w:p>
        </w:tc>
      </w:tr>
      <w:tr w:rsidR="00176222" w:rsidRPr="003C60E9" w14:paraId="295C57B2" w14:textId="77777777" w:rsidTr="003C28CD">
        <w:tc>
          <w:tcPr>
            <w:tcW w:w="4814" w:type="dxa"/>
          </w:tcPr>
          <w:p w14:paraId="21187A4E" w14:textId="34F5C455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а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усилие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в ньютонах (Н).</w:t>
            </w:r>
          </w:p>
        </w:tc>
        <w:tc>
          <w:tcPr>
            <w:tcW w:w="4814" w:type="dxa"/>
          </w:tcPr>
          <w:p w14:paraId="4318CC24" w14:textId="5406F832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i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усилие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реакции.</w:t>
            </w:r>
          </w:p>
        </w:tc>
      </w:tr>
      <w:tr w:rsidR="00176222" w:rsidRPr="003C60E9" w14:paraId="190A0BD5" w14:textId="77777777" w:rsidTr="003C28CD">
        <w:tc>
          <w:tcPr>
            <w:tcW w:w="4814" w:type="dxa"/>
          </w:tcPr>
          <w:p w14:paraId="0B7C0D42" w14:textId="4959A63A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b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х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од в миллиметрах (мм).</w:t>
            </w:r>
          </w:p>
        </w:tc>
        <w:tc>
          <w:tcPr>
            <w:tcW w:w="4814" w:type="dxa"/>
          </w:tcPr>
          <w:p w14:paraId="31154BCF" w14:textId="19E3C2DC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j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у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становленный ход останов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машины.</w:t>
            </w:r>
          </w:p>
        </w:tc>
      </w:tr>
      <w:tr w:rsidR="00176222" w:rsidRPr="003C60E9" w14:paraId="644F536B" w14:textId="77777777" w:rsidTr="003C28CD">
        <w:tc>
          <w:tcPr>
            <w:tcW w:w="4814" w:type="dxa"/>
          </w:tcPr>
          <w:p w14:paraId="46E5E393" w14:textId="14DB46DF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c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д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атчик до контакта.</w:t>
            </w:r>
          </w:p>
        </w:tc>
        <w:tc>
          <w:tcPr>
            <w:tcW w:w="4814" w:type="dxa"/>
          </w:tcPr>
          <w:p w14:paraId="7C5858B0" w14:textId="0E8D1595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k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п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редварительный ход</w:t>
            </w:r>
          </w:p>
        </w:tc>
      </w:tr>
      <w:tr w:rsidR="00176222" w:rsidRPr="003C60E9" w14:paraId="288B6B44" w14:textId="77777777" w:rsidTr="003C28CD">
        <w:tc>
          <w:tcPr>
            <w:tcW w:w="4814" w:type="dxa"/>
          </w:tcPr>
          <w:p w14:paraId="3D7E81C4" w14:textId="3D59C894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val="en-US" w:eastAsia="ru-RU"/>
              </w:rPr>
              <w:t>d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т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очка контакта</w:t>
            </w:r>
          </w:p>
        </w:tc>
        <w:tc>
          <w:tcPr>
            <w:tcW w:w="4814" w:type="dxa"/>
          </w:tcPr>
          <w:p w14:paraId="39450988" w14:textId="45BD6C03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l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п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еребег B1.</w:t>
            </w:r>
          </w:p>
        </w:tc>
      </w:tr>
      <w:tr w:rsidR="00176222" w:rsidRPr="003C60E9" w14:paraId="4F02883A" w14:textId="77777777" w:rsidTr="003C28CD">
        <w:tc>
          <w:tcPr>
            <w:tcW w:w="4814" w:type="dxa"/>
          </w:tcPr>
          <w:p w14:paraId="09A4CB7D" w14:textId="6010F810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val="en-US"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e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т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очка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активации (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срабатывания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814" w:type="dxa"/>
          </w:tcPr>
          <w:p w14:paraId="121F1F5A" w14:textId="59A9072E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val="en-US" w:eastAsia="ru-RU"/>
              </w:rPr>
              <w:t>m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р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абочий ход B1.</w:t>
            </w:r>
          </w:p>
        </w:tc>
      </w:tr>
      <w:tr w:rsidR="00176222" w:rsidRPr="003C60E9" w14:paraId="5378AF7C" w14:textId="77777777" w:rsidTr="003C28CD">
        <w:tc>
          <w:tcPr>
            <w:tcW w:w="4814" w:type="dxa"/>
          </w:tcPr>
          <w:p w14:paraId="3861FAEF" w14:textId="52DB31F4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f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д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еформация в точке B1</w:t>
            </w:r>
          </w:p>
        </w:tc>
        <w:tc>
          <w:tcPr>
            <w:tcW w:w="4814" w:type="dxa"/>
          </w:tcPr>
          <w:p w14:paraId="21E46EBB" w14:textId="0834638B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o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п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еребег B2.</w:t>
            </w:r>
          </w:p>
        </w:tc>
      </w:tr>
      <w:tr w:rsidR="00176222" w:rsidRPr="003C60E9" w14:paraId="637E2085" w14:textId="77777777" w:rsidTr="003C28CD">
        <w:tc>
          <w:tcPr>
            <w:tcW w:w="4814" w:type="dxa"/>
          </w:tcPr>
          <w:p w14:paraId="4A92247A" w14:textId="5DDD8F1A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g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д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еформация в точке B2.</w:t>
            </w:r>
          </w:p>
        </w:tc>
        <w:tc>
          <w:tcPr>
            <w:tcW w:w="4814" w:type="dxa"/>
          </w:tcPr>
          <w:p w14:paraId="638E41C5" w14:textId="174B08F9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p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р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абочий ход B2.</w:t>
            </w:r>
          </w:p>
        </w:tc>
      </w:tr>
      <w:tr w:rsidR="00176222" w:rsidRPr="003C60E9" w14:paraId="016072F8" w14:textId="77777777" w:rsidTr="003C28CD">
        <w:tc>
          <w:tcPr>
            <w:tcW w:w="4814" w:type="dxa"/>
          </w:tcPr>
          <w:p w14:paraId="5A8413F1" w14:textId="6422281E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h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д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еформация при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усилии 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600 Н.</w:t>
            </w:r>
          </w:p>
        </w:tc>
        <w:tc>
          <w:tcPr>
            <w:tcW w:w="4814" w:type="dxa"/>
          </w:tcPr>
          <w:p w14:paraId="17FDDEFE" w14:textId="7D22D4FB" w:rsidR="00176222" w:rsidRPr="003C60E9" w:rsidRDefault="00176222" w:rsidP="00032CB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q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3C28CD"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 п</w:t>
            </w:r>
            <w:r w:rsidRPr="003C60E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олный ход.</w:t>
            </w:r>
          </w:p>
        </w:tc>
      </w:tr>
    </w:tbl>
    <w:p w14:paraId="33AB6FA4" w14:textId="77777777" w:rsidR="003C28CD" w:rsidRPr="003C60E9" w:rsidRDefault="003C28C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29507511" w14:textId="044D3B9B" w:rsidR="009D4E3C" w:rsidRDefault="003C60E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9D4E3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C28CD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Усилия </w:t>
      </w:r>
      <w:r w:rsidR="009D4E3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относятся к испыт</w:t>
      </w:r>
      <w:r w:rsidR="003C28CD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уемому</w:t>
      </w:r>
      <w:r w:rsidR="009D4E3C" w:rsidRPr="003C60E9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образцу 1 на рисунке 5 и являются только примерами.</w:t>
      </w:r>
    </w:p>
    <w:p w14:paraId="00B89742" w14:textId="77777777" w:rsidR="003C60E9" w:rsidRPr="003C60E9" w:rsidRDefault="003C60E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14:paraId="59E51ADD" w14:textId="0C9F3EF3" w:rsidR="009D4E3C" w:rsidRPr="003C60E9" w:rsidRDefault="009D4E3C" w:rsidP="00032CB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Рисунок В.1</w:t>
      </w:r>
      <w:r w:rsidR="003C60E9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-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Зависимость сила-перемещение для </w:t>
      </w:r>
      <w:r w:rsidR="003C28CD"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сенсорных </w:t>
      </w:r>
      <w:r w:rsidRPr="003C60E9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кромок</w:t>
      </w:r>
    </w:p>
    <w:p w14:paraId="21F44B7A" w14:textId="77777777" w:rsidR="003C60E9" w:rsidRDefault="003C60E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01E155" w14:textId="4F63A746" w:rsidR="009D2559" w:rsidRPr="001C7FB5" w:rsidRDefault="009D255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 всех случаях 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воздействия на человека должн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сведен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минимуму. 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аксимально допустим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жет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влиять, например, продолжительность приложения 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размеры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материал датчика и защищаемые части тела. Особое внимание следует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уделить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тем при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ниям, где дети или пожилые люди должны быть защищены.</w:t>
      </w:r>
    </w:p>
    <w:p w14:paraId="7E927BB7" w14:textId="14D6F24F" w:rsidR="009D4E3C" w:rsidRPr="001C7FB5" w:rsidRDefault="009D255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Важно, чтобы торможение или </w:t>
      </w:r>
      <w:r w:rsidR="00F304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обратный ход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движущихся частей было таким, чтобы 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реакции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активированного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превыша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максимально допустим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указанн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телем для</w:t>
      </w:r>
      <w:r w:rsidR="00DC694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конкретно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</w:t>
      </w:r>
      <w:r w:rsidR="007979B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522A990" w14:textId="5DCFD82C" w:rsidR="009D4E3C" w:rsidRPr="001C7FB5" w:rsidRDefault="009D4E3C" w:rsidP="00CE196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60EBEEC" w14:textId="264ED152" w:rsidR="000049FF" w:rsidRPr="001C7FB5" w:rsidRDefault="000049FF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DFB4EAE" w14:textId="77777777" w:rsidR="000049FF" w:rsidRPr="00032CB0" w:rsidRDefault="000049FF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83" w:name="_Toc103810500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С</w:t>
      </w:r>
      <w:bookmarkEnd w:id="83"/>
    </w:p>
    <w:p w14:paraId="3D0644D9" w14:textId="01F3B8A7" w:rsidR="000049FF" w:rsidRPr="00032CB0" w:rsidRDefault="000049FF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84" w:name="_Toc103810501"/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032CB0"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84"/>
    </w:p>
    <w:p w14:paraId="4EAEBEF6" w14:textId="77777777" w:rsidR="00C942AB" w:rsidRPr="001C7FB5" w:rsidRDefault="00C942AB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E98B28F" w14:textId="4DDE0B2F" w:rsidR="00B249D5" w:rsidRPr="00032CB0" w:rsidRDefault="00C24A49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85" w:name="_Toc103810502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Руководство по выбору устройства для </w:t>
      </w:r>
      <w:r w:rsidR="00E919A2"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изготовит</w:t>
      </w:r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еля/пользователя оборудования</w:t>
      </w:r>
      <w:bookmarkEnd w:id="85"/>
    </w:p>
    <w:p w14:paraId="3AA8EF01" w14:textId="77777777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D8CB874" w14:textId="5512D596" w:rsidR="000049FF" w:rsidRDefault="000049FF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С.1 Общие</w:t>
      </w:r>
      <w:r w:rsidR="00B249D5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положения</w:t>
      </w:r>
    </w:p>
    <w:p w14:paraId="171B87C0" w14:textId="77777777" w:rsidR="00032CB0" w:rsidRPr="001C7FB5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C55668F" w14:textId="48DE1EB4" w:rsidR="00B249D5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 чаще всего монтируется на движущейся поверхности, что может привести к захвату, сдавливанию или опасност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столкновения, например двер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механическим приводом. Крайне важно, чтобы 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итель/пользователь оборудования убеди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лись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торможение или 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обратный ход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движущихся частей таков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реакции сжатого датчик</w:t>
      </w:r>
      <w:r w:rsidR="00A346A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превышает максимально допустимую силу, указанную для конкретного применения.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Приложение В и С.2.2 с).</w:t>
      </w:r>
    </w:p>
    <w:p w14:paraId="5D5114C0" w14:textId="0A95EF22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402705E" w14:textId="3A2FAAB6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С.2 Выбор подходяще</w:t>
      </w:r>
      <w:r w:rsidR="00A0210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bookmarkStart w:id="86" w:name="_Hlk99195385"/>
      <w:r w:rsidR="00A0210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bookmarkEnd w:id="86"/>
    </w:p>
    <w:p w14:paraId="5521ABAD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C9D974B" w14:textId="77777777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С.2.1 Общие положения</w:t>
      </w:r>
    </w:p>
    <w:p w14:paraId="07C3EE02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38FF859" w14:textId="340222E7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Ниже приведены четыре наиболее важных фактора, влияющих на выбор подходяще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й сенсорной кромки или сенсорной штанги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 конкретного применения.</w:t>
      </w:r>
    </w:p>
    <w:p w14:paraId="5101C026" w14:textId="77777777" w:rsidR="00A02104" w:rsidRPr="001C7FB5" w:rsidRDefault="00A02104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376BC4" w14:textId="4B17690E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a) Категория и уровень </w:t>
      </w:r>
      <w:r w:rsidR="00A0210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ности </w:t>
      </w:r>
      <w:r w:rsidR="00A0210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ISO 13849-1 в соответствии с требованиями применения</w:t>
      </w:r>
    </w:p>
    <w:p w14:paraId="028E7442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A2DF43A" w14:textId="1CAD60E4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Они основаны на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следующем:</w:t>
      </w:r>
    </w:p>
    <w:p w14:paraId="011F5F2E" w14:textId="45FE9E24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оценк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риска для конкретного применения 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требования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приведенны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4.20, или </w:t>
      </w:r>
    </w:p>
    <w:p w14:paraId="6B80D4C5" w14:textId="754A376C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требования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соответствующего стандарта типа С.</w:t>
      </w:r>
    </w:p>
    <w:p w14:paraId="3B3D26B1" w14:textId="77777777" w:rsidR="00A02104" w:rsidRPr="001C7FB5" w:rsidRDefault="00A02104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6F8AE4" w14:textId="45A390D1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Опасная скорость</w:t>
      </w:r>
    </w:p>
    <w:p w14:paraId="2E0EBDED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615B6C" w14:textId="305B75E7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Это скорость, с которой движется опасная поверхность. Обычно одна поверхность движется</w:t>
      </w:r>
      <w:r w:rsidR="001C168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друг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неподвиж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Максимально возможная скорость должна рассматриваться как опасная скорость. Если обе поверхности движутся, требуется особое внимание.</w:t>
      </w:r>
    </w:p>
    <w:p w14:paraId="0D8AC50B" w14:textId="77777777" w:rsidR="00A02104" w:rsidRPr="001C7FB5" w:rsidRDefault="00A02104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FD0A37" w14:textId="5F1B2FCE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c) Останов</w:t>
      </w:r>
      <w:r w:rsidR="00A0210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хода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опасных частей</w:t>
      </w:r>
    </w:p>
    <w:p w14:paraId="0698FE8D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35CD8E8" w14:textId="777A0127" w:rsidR="00C24A49" w:rsidRPr="001C7FB5" w:rsidRDefault="001C168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асстояние, пройденное опасными поверхностями после подачи стоп-сигнала устройство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переключения выходного сигнала в систему управления 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машины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зависит от опасно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скорост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врем</w:t>
      </w:r>
      <w:r w:rsidR="00A02104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отклика системы управления машиной и эффективност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системы 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торможения машины.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од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быть рассчитан и/или измерен. При необходимости, подходящий коэффициент безопасности следует использовать для учета износа тормозов, допусков измерений и т. д.</w:t>
      </w:r>
    </w:p>
    <w:p w14:paraId="0DD54162" w14:textId="77777777" w:rsidR="001C1680" w:rsidRPr="001C7FB5" w:rsidRDefault="001C168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F9F59A" w14:textId="147D6FBB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d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Восстановление датчика после деформации</w:t>
      </w:r>
    </w:p>
    <w:p w14:paraId="16339D2E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B84EA47" w14:textId="7708F6FD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приложениях, где время между последовательными 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иями датчика мен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30 с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екунд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4.23, следует выбрать датчик, который будет достаточно восстанавливаться для нормальной работы в течение доступно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AB3A358" w14:textId="77777777" w:rsidR="00FA7251" w:rsidRPr="001C7FB5" w:rsidRDefault="00FA7251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51C98BC" w14:textId="0A80B280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C.2.2 </w:t>
      </w:r>
      <w:r w:rsidR="00FA7251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Методика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выбора</w:t>
      </w:r>
    </w:p>
    <w:p w14:paraId="366A1C59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51C305A" w14:textId="2875C0C0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После определения категории и уровня </w:t>
      </w:r>
      <w:r w:rsidR="00FA725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ности в соответствии с ISO 13849-1 процедура выглядит следующим образом.</w:t>
      </w:r>
    </w:p>
    <w:p w14:paraId="1FCE53DB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503959D" w14:textId="526BF557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а) Определ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ение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требуем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рабоч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скорост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и максимальн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опасн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скорост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</w:t>
      </w:r>
      <w:r w:rsidR="00AE117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</w:p>
    <w:p w14:paraId="4A45E4C6" w14:textId="76666CCC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700F864" w14:textId="336D81D9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максимальная опасная скорость не указана, ее следует измерить или рассчитать. 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Точка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ход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которо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возникает максимальная скорость, будет зависеть от приводного механизма.</w:t>
      </w:r>
    </w:p>
    <w:p w14:paraId="2B45F091" w14:textId="0B1B1ED4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Максимальная рабочая скорость устройства должна быть выше максимальной опасной скорости.</w:t>
      </w:r>
    </w:p>
    <w:p w14:paraId="2A7A58F3" w14:textId="77777777" w:rsidR="00986E8B" w:rsidRPr="001C7FB5" w:rsidRDefault="00986E8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52AB528" w14:textId="6A4459B1" w:rsidR="00C24A49" w:rsidRPr="001C7FB5" w:rsidRDefault="003352C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b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Определ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ение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требуемо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го 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минимально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го 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расстояни</w:t>
      </w:r>
      <w:r w:rsidR="00986E8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я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перебега.</w:t>
      </w:r>
    </w:p>
    <w:p w14:paraId="4973C403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0363D2" w14:textId="29692CE8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Определить ход останов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опасных частей. Если это не 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указ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ано, 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необходимо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измер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и/или рас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считать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Путь останов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умноженный на подходящий коэффициент безопасности не менее 1,2, дает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требуемый минимальный перебег для при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При наличии других факторов, таких как 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торможени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которая подвержена износу, следует использовать более высокий коэффициент безопасности.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рисунок </w:t>
      </w:r>
      <w:r w:rsidR="00986E8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.1.</w:t>
      </w:r>
    </w:p>
    <w:p w14:paraId="0D516864" w14:textId="22C48886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Простым способом измерения тормозного пути является временное определение положения в точке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близко к тому месту, где возникает максимальная опасная скорость. 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замкнутые контакты 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выявленного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положения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должн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 подключен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цепи останова управления машиной в точке, в которой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будут подключены устройства переключения выходного сигнала. Машину следует запускать несколько раз в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наихудши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ожидаемы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условия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измерить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расстояние, пройденное 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964B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действующей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точк</w:t>
      </w:r>
      <w:r w:rsidR="004964B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02082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выявления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положения. Максимальное измеренное расстояние следует рассматривать как расстояние</w:t>
      </w:r>
      <w:r w:rsidR="004964B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останова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206A525" w14:textId="77777777" w:rsidR="00415BE2" w:rsidRPr="001C7FB5" w:rsidRDefault="00415BE2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71E8C1D" w14:textId="3444F454" w:rsidR="00C24A49" w:rsidRPr="001C7FB5" w:rsidRDefault="003352C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c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Определ</w:t>
      </w:r>
      <w:r w:rsidR="00AE117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ение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максимально допустим</w:t>
      </w:r>
      <w:r w:rsidR="00AE117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ого усилия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</w:t>
      </w:r>
    </w:p>
    <w:p w14:paraId="79337D8E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D0FA5D" w14:textId="0BF6C452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доступно, максимально допустимое усилие должно 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учитываться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 стандарта типа C для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конкретной машины или в соответствии с оценкой риска. Оценка риска должна учитывать части тела и типы лиц, подлежащих защите, например, дет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пожилы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люд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Скорость, форма и материал датчика, а также максимальное давление, оказываемое датчиком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3352C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также следует учитывать. Максимально допустим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усилие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быть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по воз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можно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сти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меньше.</w:t>
      </w:r>
    </w:p>
    <w:p w14:paraId="77B65856" w14:textId="77777777" w:rsidR="00E6571F" w:rsidRPr="001C7FB5" w:rsidRDefault="00E6571F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0218538" w14:textId="2A95DDD5" w:rsidR="00C24A49" w:rsidRPr="001C7FB5" w:rsidRDefault="003352C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d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 Выб</w:t>
      </w:r>
      <w:r w:rsidR="00AE117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ор</w:t>
      </w:r>
      <w:r w:rsidR="00C24A49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устройств</w:t>
      </w:r>
      <w:r w:rsidR="00AE1170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</w:t>
      </w:r>
      <w:r w:rsidR="00C24A4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764A1F4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328991A" w14:textId="3A64AA0B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Используя данные соотношения 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/расстояние или диаграммы, предоставленные производителем, </w:t>
      </w:r>
      <w:r w:rsidR="00BE7B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</w:t>
      </w:r>
      <w:r w:rsidR="00AE117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рать</w:t>
      </w:r>
      <w:r w:rsidR="00594F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7B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защитные меры (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предохранитель</w:t>
      </w:r>
      <w:r w:rsidR="00BE7B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требуемой максимальной рабочей скоростью, которая обеспечивает минимальное расстояние перебега перед достижением максимально допустимо</w:t>
      </w:r>
      <w:r w:rsidR="00A525C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 усилия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0F16E80A" w14:textId="48AB76FF" w:rsidR="00C24A49" w:rsidRPr="001C7FB5" w:rsidRDefault="00C24A4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не удается найти </w:t>
      </w:r>
      <w:r w:rsidR="00BE7B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сенсорную кромку или сенсорную штангу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 достаточным перебегом,</w:t>
      </w:r>
      <w:r w:rsidR="00594F2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тогда может возникнуть необходимость улучшит</w:t>
      </w:r>
      <w:r w:rsid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 тормозную способность машины.</w:t>
      </w:r>
    </w:p>
    <w:p w14:paraId="55B6BCF6" w14:textId="1118A535" w:rsidR="000049FF" w:rsidRPr="001C7FB5" w:rsidRDefault="000049FF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62332FB7" w14:textId="77777777" w:rsidR="000049FF" w:rsidRPr="00032CB0" w:rsidRDefault="000049FF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87" w:name="_Toc103810503"/>
      <w:bookmarkStart w:id="88" w:name="_Hlk99191618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D</w:t>
      </w:r>
      <w:bookmarkEnd w:id="87"/>
    </w:p>
    <w:p w14:paraId="60BA5978" w14:textId="3DCFA6C1" w:rsidR="000049FF" w:rsidRPr="00032CB0" w:rsidRDefault="000049FF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89" w:name="_Toc103810504"/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032CB0"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89"/>
    </w:p>
    <w:p w14:paraId="405A5830" w14:textId="77777777" w:rsidR="00757E0D" w:rsidRPr="001C7FB5" w:rsidRDefault="00757E0D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342FC62" w14:textId="1E8229E9" w:rsidR="000049FF" w:rsidRPr="00032CB0" w:rsidRDefault="00174119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bookmarkStart w:id="90" w:name="_Toc103810505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Руководство по </w:t>
      </w:r>
      <w:r w:rsidR="00AF53BB"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расчету</w:t>
      </w:r>
      <w:bookmarkEnd w:id="90"/>
    </w:p>
    <w:bookmarkEnd w:id="88"/>
    <w:p w14:paraId="7360F5C2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DD9E958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D.1 Замечания по применению</w:t>
      </w:r>
    </w:p>
    <w:p w14:paraId="5405DC1C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7F091F" w14:textId="198B3272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BE7BA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настоящем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приложении приведены некоторые рекомендации по </w:t>
      </w:r>
      <w:r w:rsidR="00AF53B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расчету</w:t>
      </w:r>
      <w:r w:rsidR="0063168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сенсорных кромок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</w:t>
      </w:r>
      <w:r w:rsidR="0063168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Однако игнорирование </w:t>
      </w:r>
      <w:r w:rsidR="0063168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руководства по </w:t>
      </w:r>
      <w:r w:rsidR="00AF53B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расчету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обязательно означает, что продукт в конечном итоге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будет небезопас</w:t>
      </w:r>
      <w:r w:rsidR="0063168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н.</w:t>
      </w:r>
    </w:p>
    <w:p w14:paraId="6E0D806A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D8DC3BB" w14:textId="12269ACE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 Общие положения</w:t>
      </w:r>
    </w:p>
    <w:p w14:paraId="7FDA0AF7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29A8BC3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D.2.1 Частота работы</w:t>
      </w:r>
    </w:p>
    <w:p w14:paraId="6AE39C0A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416CF17" w14:textId="5881C4AE" w:rsidR="00174119" w:rsidRPr="001C7FB5" w:rsidRDefault="0063168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кромки и сенсорные штанги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часто используются в при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ниях, где они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активируются в течение многих месяцев. При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активации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они должны работать безопасно.</w:t>
      </w:r>
    </w:p>
    <w:p w14:paraId="4F4A4AB1" w14:textId="2630A1FE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наоборот, некоторые </w:t>
      </w:r>
      <w:r w:rsidR="0063168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сенсорные кромки и сенсорные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используются в при</w:t>
      </w:r>
      <w:r w:rsidR="0063168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ениях, где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они часто активируются. Иногда это может привести к изменению чувствительности с течением времени.</w:t>
      </w:r>
    </w:p>
    <w:p w14:paraId="71409AC3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0204DC0" w14:textId="3D3D3C5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D.2.2 Компоненты</w:t>
      </w:r>
    </w:p>
    <w:p w14:paraId="38E624A5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17B2C45" w14:textId="03920C0D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Компоненты </w:t>
      </w:r>
      <w:r w:rsidR="00A653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кромок и 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должны быть полностью защищены от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предвидимы</w:t>
      </w:r>
      <w:r w:rsidR="00A653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повреждени</w:t>
      </w:r>
      <w:r w:rsidR="00A6534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например, защитными чехлами.</w:t>
      </w:r>
    </w:p>
    <w:p w14:paraId="2B1F0AB5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D5E159A" w14:textId="7A37009A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D.2.3 Воздействие жидкости</w:t>
      </w:r>
    </w:p>
    <w:p w14:paraId="70188EE7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D7A7EA6" w14:textId="750F7AFF" w:rsidR="00174119" w:rsidRPr="001C7FB5" w:rsidRDefault="00A6534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компоненты могут контактировать с такими жидкостями, как масла, химикаты или вода, датчик должен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быть изготовлен из подходящих материалов, которые не деградируют и не набухают.</w:t>
      </w:r>
    </w:p>
    <w:p w14:paraId="3DB15B6E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F597906" w14:textId="4D28962A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D.3 </w:t>
      </w:r>
      <w:r w:rsidR="00A6534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к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ромки</w:t>
      </w:r>
    </w:p>
    <w:p w14:paraId="792F2043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684C966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D.3.1 Материал профиля</w:t>
      </w:r>
    </w:p>
    <w:p w14:paraId="1FF59D5B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F2F2F63" w14:textId="580D6D5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Материал профиля датчика должен выдерживать режим эксплуатации и условия окружающей среды.</w:t>
      </w:r>
    </w:p>
    <w:p w14:paraId="16288F67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039C0EF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D.3.2 Чувствительность датчика</w:t>
      </w:r>
    </w:p>
    <w:p w14:paraId="2CA27F01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D5248E" w14:textId="64424126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Датчики могут иметь определенные части </w:t>
      </w:r>
      <w:r w:rsidR="00AF4CE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поверхности, которые менее чувствительны, чем другие, и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также части, которые могут быть </w:t>
      </w:r>
      <w:r w:rsidR="00AF53B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легче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повреждены, чем другие. Чувствительность может быть снижена вблизи точки </w:t>
      </w:r>
      <w:r w:rsidR="00AF4CE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соединения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 входными кабелями, трубками, волокнами или проводами, а также в точках, где контактные элементы раздвинуты.</w:t>
      </w:r>
    </w:p>
    <w:p w14:paraId="5D9FB674" w14:textId="5CCA36E1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7E832A8" w14:textId="6B89B166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D.3.3 Физическ</w:t>
      </w:r>
      <w:r w:rsidR="00AF53B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ое воздействие (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эффекты</w:t>
      </w:r>
      <w:r w:rsidR="00AF53BB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</w:t>
      </w:r>
    </w:p>
    <w:p w14:paraId="70EF261F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7BDAA81" w14:textId="2FBCB2A5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Попадание материала (в виде мелких или крупных частиц), паразитов или жидкости, которые могут находиться в зоне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котор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будет использоваться кромка, может привести к коррозии датчика или потере его чувствительности.</w:t>
      </w:r>
    </w:p>
    <w:p w14:paraId="2BE0F135" w14:textId="34EF423D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Возможно, что очень малое отверстие на поверхности 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может быть обнаружено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 регулярном осмотре. Однако он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быть достаточно большим, чтобы позволить жидкости проникнуть внутрь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образовывать барьер, препятствующий 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датчика. И наоборот, желательн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убедит</w:t>
      </w:r>
      <w:r w:rsidR="00D33721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ься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жидкости могут вытекать из профиля, оставив концы открытыми, либо используя пористую торцевую заглушку.</w:t>
      </w:r>
    </w:p>
    <w:p w14:paraId="5728BD7E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BDA28DA" w14:textId="20175E9A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D.3.4 </w:t>
      </w:r>
      <w:r w:rsidR="006766E7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к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ромки с электрическими датчиками</w:t>
      </w:r>
    </w:p>
    <w:p w14:paraId="21966E85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86ABEAA" w14:textId="3D9C1F99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некоторых конструкциях используются электрические контактные элементы. Элементы обычно разделены воздушным зазором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который закрывается при при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менении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 к поверхности. Воздушный зазор можно поддерживать, например,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при помощи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пружин, изолирующи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проклад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 или упруг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пеноматериал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Следует учитывать последствия отказа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эти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компонент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ов.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Например, поломка не должна быть результатом отрыва и перемещения деталей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внутри 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кромки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что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ухудша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чувствительность или препятству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работе.</w:t>
      </w:r>
    </w:p>
    <w:p w14:paraId="570F9B20" w14:textId="6688C6E3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также учитывать способ электрического подключения к датчику. Соединения должны 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иметь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9F79A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максимальную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целостность. При использовании двух вводов и двух выводов их следует подсоединять к противоположным концам контактн</w:t>
      </w:r>
      <w:r w:rsidR="00D35EE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элемент</w:t>
      </w:r>
      <w:r w:rsidR="00D35EE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для обеспечения целостности через контактные элементы. Если </w:t>
      </w:r>
      <w:r w:rsidR="00D35EE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выводы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подключены и есть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разомкнут</w:t>
      </w:r>
      <w:r w:rsidR="00D35EE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цепь соединения с контактным элементом, может возникнуть небезопасная ситуация.</w:t>
      </w:r>
    </w:p>
    <w:p w14:paraId="03723113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CBF1091" w14:textId="485C981D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D.3.5 </w:t>
      </w:r>
      <w:r w:rsidR="002D672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к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ромки с датчиками </w:t>
      </w:r>
      <w:r w:rsidR="002D672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им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пульса</w:t>
      </w:r>
      <w:r w:rsidR="002D6724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давления</w:t>
      </w:r>
    </w:p>
    <w:p w14:paraId="231AB684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359AD16" w14:textId="6E7C7C91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Разрывы/проколы, такие как разрыв или отверстие в датчике </w:t>
      </w:r>
      <w:r w:rsidR="0093147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пульса </w:t>
      </w:r>
      <w:r w:rsidR="0093147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давления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его соединительных элементах, могут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привести к мгновенной потере функции безопасности. В этом случае система управления должна обнаружить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разрыв/прокол и поддерживать устройство переключения выходного сигнала в выключенном состоянии, в</w:t>
      </w:r>
      <w:r w:rsidR="0093147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время </w:t>
      </w:r>
      <w:r w:rsidR="0093147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существования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разрыв</w:t>
      </w:r>
      <w:r w:rsidR="0093147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/прокол</w:t>
      </w:r>
      <w:r w:rsidR="0093147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Устройство переключения выходного сигнала должно оставаться в выключенном состоянии до сброса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вручную уполномоченным персоналом.</w:t>
      </w:r>
    </w:p>
    <w:p w14:paraId="26DA8974" w14:textId="57014056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некоторых датчиках </w:t>
      </w:r>
      <w:r w:rsidR="00D72A9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пульса</w:t>
      </w:r>
      <w:r w:rsidR="00D72A9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деформация профиля датчика вызывает повышение давления, которое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передается по трубке к реле давления воздуха. Если в системе нет постоянно поддерживаемого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давления воздуха могут возникнуть следующие неисправности:</w:t>
      </w:r>
    </w:p>
    <w:p w14:paraId="28D7E110" w14:textId="413FE579" w:rsidR="00174119" w:rsidRPr="001C7FB5" w:rsidRDefault="00D72A9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невозможно обнаружить такие повреждения, как порезы или остаточная деформация профиля;</w:t>
      </w:r>
    </w:p>
    <w:p w14:paraId="7CE1E5F2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соединительная трубка может быть незаметно перерезана, отсоединена или перекручена;</w:t>
      </w:r>
    </w:p>
    <w:p w14:paraId="013F6B88" w14:textId="528E0CE6" w:rsidR="00174119" w:rsidRPr="001C7FB5" w:rsidRDefault="00D72A9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реле давления воздуха не может сработать при деформации датчика на малой скорости приближения;</w:t>
      </w:r>
    </w:p>
    <w:p w14:paraId="7E4E954B" w14:textId="475E5DD7" w:rsidR="00174119" w:rsidRPr="001C7FB5" w:rsidRDefault="008B49E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время реакции может быть увеличено, если между датчиком и </w:t>
      </w:r>
      <w:r w:rsidR="00C574E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реле давления воздуха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используется длинная соединительная трубка;</w:t>
      </w:r>
    </w:p>
    <w:p w14:paraId="649D4B51" w14:textId="3D4E8348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большинство реле давления воздуха имеют «сброс»</w:t>
      </w:r>
      <w:r w:rsidR="008B49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(стравливание)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воздуха для компенсации меняющихся условий окружающей среды,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если этот «с</w:t>
      </w:r>
      <w:r w:rsidR="008B49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брос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» воздуха будет заблокирован, </w:t>
      </w:r>
      <w:r w:rsidR="008B49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кромка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не сработать;</w:t>
      </w:r>
    </w:p>
    <w:p w14:paraId="599533E4" w14:textId="077D247C" w:rsidR="00174119" w:rsidRPr="001C7FB5" w:rsidRDefault="008B49E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настройка 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броса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воздуха будет зависеть от поперечного сечения профиля датчика, длины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датчика, материал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датчика и температурн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ого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диапазон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применения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4.21.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(регулировки), а при слишком большом </w:t>
      </w:r>
      <w:bookmarkStart w:id="91" w:name="_Hlk99199504"/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«стравливании» </w:t>
      </w:r>
      <w:bookmarkEnd w:id="91"/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воздуха чувствительность прибора будет снижена;</w:t>
      </w:r>
    </w:p>
    <w:p w14:paraId="2C6D296A" w14:textId="15533096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если датчик сжат так, что большая часть внутреннего воздуха вытесняется, частичный вакуум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будет создаваться при отпускании </w:t>
      </w:r>
      <w:r w:rsidR="008B49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а, что может сильно снизить чувствительность </w:t>
      </w:r>
      <w:r w:rsidR="008B49E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или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предотвратить его немедленное повторное срабатывание.</w:t>
      </w:r>
    </w:p>
    <w:p w14:paraId="48CE609B" w14:textId="03A971EF" w:rsidR="00174119" w:rsidRPr="001C7FB5" w:rsidRDefault="00AF53B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Систему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импульс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 давления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можно спроектировать в соответствии с категорией 2 стандарта ISO 13849-1, проверив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</w:t>
      </w:r>
      <w:r w:rsidR="00745B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 сенсорной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кромки </w:t>
      </w:r>
      <w:r w:rsidR="00745B47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каждом цикле машины.</w:t>
      </w:r>
    </w:p>
    <w:p w14:paraId="66A99FD9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5D0109" w14:textId="736B37BB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D.3.6 </w:t>
      </w:r>
      <w:r w:rsidR="00C05DA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кро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мки</w:t>
      </w:r>
      <w:r w:rsidR="00C05DA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 оптоволоконными датчиками</w:t>
      </w:r>
    </w:p>
    <w:p w14:paraId="52D8A365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16B6747" w14:textId="211E60D7" w:rsidR="00174119" w:rsidRPr="001C7FB5" w:rsidRDefault="00C05DA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Как правило,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они работают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уменьшении света, проходящего через оптическое волокно.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учитывать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долговременные изменения, которые могут произойти в излучателях и детекторах света, а также в оптическом волокне.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Средства, с помощью которых механическая сила преобразуется в оптическое изменение, должны быть стабильными.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допускается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возможност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улавливания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свет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от излучателя детектором, не проходя через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оптическое волокно </w:t>
      </w:r>
      <w:r w:rsidR="0007526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например, после обрыва волокна.</w:t>
      </w:r>
    </w:p>
    <w:p w14:paraId="6F27DFD2" w14:textId="67C2800F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AF38EB1" w14:textId="323B29A3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D.4 </w:t>
      </w:r>
      <w:r w:rsidR="00C05DA6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Сенсорные штанги</w:t>
      </w:r>
    </w:p>
    <w:p w14:paraId="5C01316E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CB5D9BF" w14:textId="7777777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D.4.1 Общие положения</w:t>
      </w:r>
    </w:p>
    <w:p w14:paraId="34D23DB3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E089E94" w14:textId="7536FE38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Существует риск того, что движение жесткой поверхности </w:t>
      </w:r>
      <w:r w:rsidR="0097707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будет затруднено или заблокировано</w:t>
      </w:r>
      <w:r w:rsidR="0097707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Это может быть вызвано любой из следующих причин:</w:t>
      </w:r>
    </w:p>
    <w:p w14:paraId="6BB86D74" w14:textId="40FFBF5D" w:rsidR="00174119" w:rsidRPr="001C7FB5" w:rsidRDefault="0097707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 из строя за счет блокировки или заклинивания;</w:t>
      </w:r>
    </w:p>
    <w:p w14:paraId="1D4BE53E" w14:textId="48B959F5" w:rsidR="00174119" w:rsidRPr="001C7FB5" w:rsidRDefault="0097707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длительное накопление грязи;</w:t>
      </w:r>
    </w:p>
    <w:p w14:paraId="03A636CC" w14:textId="31A1A06C" w:rsidR="00174119" w:rsidRPr="001C7FB5" w:rsidRDefault="0097707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коробление жесткой активной поверхности;</w:t>
      </w:r>
    </w:p>
    <w:p w14:paraId="1A90D739" w14:textId="6DE1BC1E" w:rsidR="00174119" w:rsidRPr="001C7FB5" w:rsidRDefault="00977078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заедание направляющих.</w:t>
      </w:r>
    </w:p>
    <w:p w14:paraId="0095D5B9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19D7881" w14:textId="6253E36C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D.4.2 Использование позиционных </w:t>
      </w:r>
      <w:r w:rsidR="00977078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пере</w:t>
      </w: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ключателей</w:t>
      </w:r>
    </w:p>
    <w:p w14:paraId="0F34B795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9412C14" w14:textId="502E1B8B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позиционные переключатели используются в </w:t>
      </w:r>
      <w:r w:rsidR="00977078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штангах</w:t>
      </w:r>
      <w:r w:rsidR="004B33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следует учитывать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следующие конструктивные характеристики:</w:t>
      </w:r>
    </w:p>
    <w:p w14:paraId="2444A647" w14:textId="1C543B00" w:rsidR="00174119" w:rsidRPr="001C7FB5" w:rsidRDefault="004B335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поднятие или снятие датчика;</w:t>
      </w:r>
    </w:p>
    <w:p w14:paraId="78ABAF4E" w14:textId="43E87507" w:rsidR="00174119" w:rsidRPr="001C7FB5" w:rsidRDefault="004B335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коробление верхней поверхности из-за перегрузок;</w:t>
      </w:r>
    </w:p>
    <w:p w14:paraId="6D714868" w14:textId="3950B65D" w:rsidR="00174119" w:rsidRPr="001C7FB5" w:rsidRDefault="004B335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залипание позиционных выключателей из-за нечастого использования;</w:t>
      </w:r>
    </w:p>
    <w:p w14:paraId="2DF3AE66" w14:textId="4ACF60B3" w:rsidR="00174119" w:rsidRPr="001C7FB5" w:rsidRDefault="004B335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чрезмерный износ или перекос кулачков в кулачковых системах;</w:t>
      </w:r>
    </w:p>
    <w:p w14:paraId="78765931" w14:textId="51A14007" w:rsidR="00174119" w:rsidRPr="001C7FB5" w:rsidRDefault="004B335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4119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позиционные переключатели ослабевают на кронштейнах, что приводит к смещению.</w:t>
      </w:r>
    </w:p>
    <w:p w14:paraId="33E5E0B4" w14:textId="0FB1C507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Если позиционные переключатели используются в </w:t>
      </w:r>
      <w:r w:rsidR="004B33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штангах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следует учитывать их надежность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связи с последствиями их отказа. </w:t>
      </w:r>
      <w:r w:rsidR="004B33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Следует использовать п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озиционные </w:t>
      </w:r>
      <w:r w:rsidR="004B33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пере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ключатели, изготовленные в соответствии с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IEC 60947-5-1:2003, </w:t>
      </w:r>
      <w:r w:rsidR="004B3350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раздел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3.</w:t>
      </w:r>
    </w:p>
    <w:p w14:paraId="04C45DEE" w14:textId="77777777" w:rsidR="00D67A15" w:rsidRPr="001C7FB5" w:rsidRDefault="00D67A15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4EA15C9" w14:textId="13B79463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D.4.3 Точки захвата</w:t>
      </w:r>
    </w:p>
    <w:p w14:paraId="74738A65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BB7BA8F" w14:textId="66022020" w:rsidR="00174119" w:rsidRPr="001C7FB5" w:rsidRDefault="0017411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уделить внимание конструкции </w:t>
      </w:r>
      <w:r w:rsidR="00837F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сенсорных штанг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в отношении точек захвата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.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 возможности зазоры, которые закрываются при деформации датчика, должны быть устранены на этапе проектирования.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 имеется зазор, который уменьшается при перемещении или деформации датчика, зазор должен оставаться</w:t>
      </w:r>
      <w:r w:rsidR="00D67A15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достаточно больш</w:t>
      </w:r>
      <w:r w:rsidR="00837F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чтобы не стать </w:t>
      </w:r>
      <w:r w:rsidR="00837F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опасной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ловушкой.</w:t>
      </w:r>
    </w:p>
    <w:p w14:paraId="477D316E" w14:textId="28DE2413" w:rsidR="00174119" w:rsidRPr="001C7FB5" w:rsidRDefault="00174119" w:rsidP="001741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085F29" w14:textId="5FEA0065" w:rsidR="000049FF" w:rsidRPr="001C7FB5" w:rsidRDefault="000049FF" w:rsidP="001721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1E72AF35" w14:textId="6ED6EEB3" w:rsidR="00537866" w:rsidRPr="00032CB0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92" w:name="_Toc103810506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Приложение Е</w:t>
      </w:r>
      <w:bookmarkEnd w:id="92"/>
    </w:p>
    <w:p w14:paraId="30B83389" w14:textId="52EBC863" w:rsidR="00537866" w:rsidRPr="00032CB0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93" w:name="_Toc103810507"/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032CB0"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93"/>
    </w:p>
    <w:p w14:paraId="259DD9DA" w14:textId="77777777" w:rsidR="00537866" w:rsidRPr="001C7FB5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3BB33D2" w14:textId="0244A523" w:rsidR="00537866" w:rsidRPr="00032CB0" w:rsidRDefault="00032CB0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bookmarkStart w:id="94" w:name="_Toc103810508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Руководство по применению</w:t>
      </w:r>
      <w:bookmarkEnd w:id="94"/>
    </w:p>
    <w:p w14:paraId="0388EA8C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27124EE8" w14:textId="615E8E60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E.1 Монтаж датчика</w:t>
      </w:r>
    </w:p>
    <w:p w14:paraId="7F51575F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9F64E2A" w14:textId="71510C12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Монтажная поверхность должна подходить для используемого датчика. Если монтажная поверхность </w:t>
      </w:r>
      <w:r w:rsidR="000D4F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недостаточно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жесткая или имеет большие неровности, чувствительность и надежность </w:t>
      </w:r>
      <w:r w:rsidR="000D4F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может быть уменьшен</w:t>
      </w:r>
      <w:r w:rsidR="000D4F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Если датчик вступает в регулярный или повторяющийся контакт с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поверхность</w:t>
      </w:r>
      <w:r w:rsidR="000D4F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острые края или неровности следует избегать, так как они могут привести к повреждению.</w:t>
      </w:r>
    </w:p>
    <w:p w14:paraId="40B38B56" w14:textId="1A32B663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Соединительные кабели, трубки и т. д. между датчиком и блоком управления должны быть спроектированы, расположены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зафиксирова</w:t>
      </w:r>
      <w:r w:rsidR="000D4FB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так, чтобы они были</w:t>
      </w:r>
    </w:p>
    <w:p w14:paraId="42F54359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способны выдерживать проектные условия,</w:t>
      </w:r>
    </w:p>
    <w:p w14:paraId="562596C1" w14:textId="4F35FCD9" w:rsidR="001719EB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защищены от механических повреждений и</w:t>
      </w:r>
    </w:p>
    <w:p w14:paraId="7B1559C1" w14:textId="6531EFB0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прочно закреплены на каждом конце, чтобы предотвратить нагрузку на соединения.</w:t>
      </w:r>
    </w:p>
    <w:p w14:paraId="47C5317E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2133AD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Е.2 Рассмотрение влияния окружающей среды</w:t>
      </w:r>
    </w:p>
    <w:p w14:paraId="6E91E653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DC869B5" w14:textId="6A51B24A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Необходимо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учитывать следующие факторы окружающей среды:</w:t>
      </w:r>
    </w:p>
    <w:p w14:paraId="0C8C3A52" w14:textId="1B931FA7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воздействие гидравлических и смазочно-охлаждающих масел;</w:t>
      </w:r>
    </w:p>
    <w:p w14:paraId="7AA60F1D" w14:textId="7ADF9709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комбинации жидкостей;</w:t>
      </w:r>
    </w:p>
    <w:p w14:paraId="4F9EB5A2" w14:textId="44F2DEF2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жидкости, поступающие в герметичные системы;</w:t>
      </w:r>
    </w:p>
    <w:p w14:paraId="16AAE97C" w14:textId="59F9885E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 металлической стружки;</w:t>
      </w:r>
    </w:p>
    <w:p w14:paraId="35CC0786" w14:textId="4DABE9D6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действие чистящих жидкостей;</w:t>
      </w:r>
    </w:p>
    <w:p w14:paraId="6FB98124" w14:textId="44093EB2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влияние лучистого тепла, например, когда датчики находятся под прямыми солнечными лучами или поблизости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от 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горячи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х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ей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;</w:t>
      </w:r>
    </w:p>
    <w:p w14:paraId="3A9C4594" w14:textId="3E0AE0EB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последствия изменений температуры окружающей среды;</w:t>
      </w:r>
    </w:p>
    <w:p w14:paraId="18261037" w14:textId="7C375392" w:rsidR="001719EB" w:rsidRPr="001C7FB5" w:rsidRDefault="000D4FB3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последствия замораживания;</w:t>
      </w:r>
    </w:p>
    <w:p w14:paraId="0748D278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- возможные эффекты любых комбинаций вышеперечисленного.</w:t>
      </w:r>
    </w:p>
    <w:p w14:paraId="5496E8D7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BEF9D2" w14:textId="0EF60339" w:rsidR="001719EB" w:rsidRP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032CB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</w:t>
      </w:r>
      <w:r w:rsidR="001719EB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0D4FB3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Вышеп</w:t>
      </w:r>
      <w:r w:rsidR="001719EB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риведенный список не является исчерпывающим, и к конкретным при</w:t>
      </w:r>
      <w:r w:rsidR="000D4FB3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менен</w:t>
      </w:r>
      <w:r w:rsidR="001719EB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иям могут применяться особые условия.</w:t>
      </w:r>
    </w:p>
    <w:p w14:paraId="18DA1392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82B7EB" w14:textId="3C6F6748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E.3 Расположение датчика</w:t>
      </w:r>
    </w:p>
    <w:p w14:paraId="031778D0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C651F78" w14:textId="19C150C9" w:rsidR="00174119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Датчик должен иметь достаточно эффективную чувствительную поверхность и должен быть установлен таким образом, чтобы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3609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обеспечивать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наиболее эффективн</w:t>
      </w:r>
      <w:r w:rsidR="00F914B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ое направление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для прогнозируемого направления срабатывания.</w:t>
      </w:r>
    </w:p>
    <w:p w14:paraId="3B2A14B9" w14:textId="5869DA44" w:rsidR="00537866" w:rsidRPr="001C7FB5" w:rsidRDefault="00537866" w:rsidP="005C3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6FE75378" w14:textId="429B0F0F" w:rsidR="00537866" w:rsidRPr="001C7FB5" w:rsidRDefault="00537866">
      <w:pP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 w:type="page"/>
      </w:r>
    </w:p>
    <w:p w14:paraId="6FECD605" w14:textId="75049C1D" w:rsidR="00537866" w:rsidRPr="00032CB0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95" w:name="_Toc103810509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F</w:t>
      </w:r>
      <w:bookmarkEnd w:id="95"/>
    </w:p>
    <w:p w14:paraId="6BDB74BA" w14:textId="4576D3CF" w:rsidR="00537866" w:rsidRPr="00032CB0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96" w:name="_Toc103810510"/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032CB0"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96"/>
    </w:p>
    <w:p w14:paraId="5D19E799" w14:textId="77777777" w:rsidR="00537866" w:rsidRPr="001C7FB5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E4CBF40" w14:textId="77777777" w:rsidR="001719EB" w:rsidRPr="00032CB0" w:rsidRDefault="001719EB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97" w:name="_Toc103810511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Руководство по вводу в эксплуатацию и испытаниям после установки</w:t>
      </w:r>
      <w:bookmarkEnd w:id="97"/>
    </w:p>
    <w:p w14:paraId="021682DC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151DF42" w14:textId="4782DAF3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F.1 Общие положения</w:t>
      </w:r>
    </w:p>
    <w:p w14:paraId="4F2792DB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B4027F0" w14:textId="3A42BB04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приложении приведены рекомендации по вводу в эксплуатацию и испытаниям после установки для обеспечения безопасной эксплуатации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системы в целом (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раздел 6 в отношении требований к информации для выбора и использования).</w:t>
      </w:r>
    </w:p>
    <w:p w14:paraId="51C59263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74902B1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F.2 Системная информация</w:t>
      </w:r>
    </w:p>
    <w:p w14:paraId="3C39C7AE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2E769B6" w14:textId="072AB549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Система должна устанавливаться, вводиться в эксплуатацию,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испытыв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аться и обслуживаться в соответствии с информацией</w:t>
      </w:r>
      <w:r w:rsidR="004F3AA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поставляе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ителем защит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ного устройства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73F74A3E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62CF61A7" w14:textId="74DD9703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F.3 Ввод в эксплуатацию</w:t>
      </w:r>
    </w:p>
    <w:p w14:paraId="0FAE3C2D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E22B25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Лицо, выполняющее ввод в эксплуатацию, должно обеспечить выполнение следующих проверок:</w:t>
      </w:r>
    </w:p>
    <w:p w14:paraId="279DFE5D" w14:textId="44E4DAF9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а) что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сенсорная кромка или сенсорная штанга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подходят для условий окружающей среды;</w:t>
      </w:r>
    </w:p>
    <w:p w14:paraId="7333FA0B" w14:textId="432FD77B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b) что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сенсорная кромка или сенсорная штанга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надежно закреплены;</w:t>
      </w:r>
    </w:p>
    <w:p w14:paraId="2C0C640B" w14:textId="2F5C8A8B" w:rsidR="001719EB" w:rsidRPr="001C7FB5" w:rsidRDefault="004155AA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номинал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ьные значения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характеристики всех вводов/выводов, например, номинал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ьные значения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предохранителей;</w:t>
      </w:r>
    </w:p>
    <w:p w14:paraId="4BB8F9FC" w14:textId="10812289" w:rsidR="001719EB" w:rsidRPr="001C7FB5" w:rsidRDefault="004155AA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d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) что снятие источника питания с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сенсорной кромки или сенсорной штанги 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предотвращает дальнейшую опасную эксплуатацию машины, и что опасные части машины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719EB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не могут быть повторно активированы до тех пор, пока функция безопасности не будет восстановлена;</w:t>
      </w:r>
    </w:p>
    <w:p w14:paraId="4933C4C7" w14:textId="49745BF4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e) что опасные части машины не могут быть приведены в движение при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сил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ии,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 эффективной </w:t>
      </w:r>
      <w:r w:rsidR="004155A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ной поверхности;</w:t>
      </w:r>
    </w:p>
    <w:p w14:paraId="3BCC9186" w14:textId="71DD150A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что датчик был установлен для обеспечения защиты от всех предвидимых направлений срабатывания</w:t>
      </w:r>
      <w:r w:rsidR="0092300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нечувствительные (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мертвы</w:t>
      </w:r>
      <w:r w:rsidR="0092300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="0092300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 не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увелич</w:t>
      </w:r>
      <w:r w:rsidR="0092300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риск получения травм;</w:t>
      </w:r>
    </w:p>
    <w:p w14:paraId="1D8543E9" w14:textId="13BEF7D6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g) что 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182C9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или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во время опасной фазы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рабочего цикла приводит к остановке опасных движущихся частей или, при необходимости,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если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остальном состояние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безопасное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и что опасные движущиеся 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детали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могут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быть приведен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действие снова, если функция безопасности не была восстановлена;</w:t>
      </w:r>
    </w:p>
    <w:p w14:paraId="1BEFE0A8" w14:textId="7516D295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h) что при необходимости были предусмотрены дополнительные меры безопасности для предотвращения доступа к опасным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 с любого направления, не защищенн</w:t>
      </w:r>
      <w:r w:rsidR="00755E2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ого сенсорным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защитным устройством;</w:t>
      </w:r>
    </w:p>
    <w:p w14:paraId="74404413" w14:textId="663E7793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i) поскольку адекватная безопасность, необходимая для машины, зависит от полноты безопасности интерфейса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между машиной и ее защитным(и) устройством(ами), 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проверить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все части машины, включая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цепь управления и соединения с защитой соответствуют результатам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оценка рисков, а также категории и уровн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эффектив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ности в соответствии с ISO 13849-1, как указано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 соответствующем(их) стандарте(ах);</w:t>
      </w:r>
    </w:p>
    <w:p w14:paraId="6080701B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j) что устройства подавления (если они установлены) испытаны на соответствие требованиям ISO 13849-1:2006, 5.2;</w:t>
      </w:r>
    </w:p>
    <w:p w14:paraId="3A59A888" w14:textId="77777777" w:rsidR="001719EB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k) что все контрольные лампы работают правильно.</w:t>
      </w:r>
    </w:p>
    <w:p w14:paraId="519D9115" w14:textId="71D617DE" w:rsidR="00537866" w:rsidRPr="001C7FB5" w:rsidRDefault="001719EB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l) что чувствительность 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все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поверхност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соответствует инструкциям 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изготови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теля.</w:t>
      </w:r>
    </w:p>
    <w:p w14:paraId="6E825135" w14:textId="2EF4F3C2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m) если предусмотрен сброс, провери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что машина не может работать до тех пор, пока система 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удет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сброшен</w:t>
      </w:r>
      <w:r w:rsidR="00CF4922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48D797B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8724C40" w14:textId="447AB702" w:rsidR="005C3ABE" w:rsidRP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032CB0">
        <w:rPr>
          <w:rFonts w:ascii="Arial" w:eastAsia="Times New Roman" w:hAnsi="Arial" w:cs="Arial"/>
          <w:bCs/>
          <w:color w:val="000000"/>
          <w:spacing w:val="20"/>
          <w:sz w:val="20"/>
          <w:szCs w:val="20"/>
          <w:lang w:eastAsia="ru-RU"/>
        </w:rPr>
        <w:t>Примечание</w:t>
      </w:r>
      <w:r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- </w:t>
      </w:r>
      <w:r w:rsidR="005C3ABE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Дополнительные проверки могут потребоваться </w:t>
      </w:r>
      <w:r w:rsidR="00CF4922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по</w:t>
      </w:r>
      <w:r w:rsidR="005C3ABE" w:rsidRPr="00032CB0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 xml:space="preserve"> соответствующим стандартам типа C.</w:t>
      </w:r>
    </w:p>
    <w:p w14:paraId="35FEB635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73E3FF99" w14:textId="527A398D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F.4 Регулярные проверки и испытания</w:t>
      </w:r>
    </w:p>
    <w:p w14:paraId="68F54CAD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5F335AC3" w14:textId="6153D74E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Следует проводить регулярные проверки и испытания в соответствии с инструкциями 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рекомендаци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изготовителя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02DD04B" w14:textId="7691BCA1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Проверки, указанные в F.3, следует повторить. Кроме того, следует 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proofErr w:type="gramStart"/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proofErr w:type="gramEnd"/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и/или 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проверить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следующее.</w:t>
      </w:r>
    </w:p>
    <w:p w14:paraId="7C6C8C8A" w14:textId="3DC20FE8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а) Провер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элементы управления машиной, чтобы убедиться, что они работают правильно и не нуждаются 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в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техническо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обслуживани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и/или замен</w:t>
      </w:r>
      <w:r w:rsidR="00D5689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665C3488" w14:textId="6D5D8253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b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 О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машину, чтобы убедиться в отсутствии других механических или структурных аспектов, которые могли бы предотвратить его останов или переход в иное безопасное состояние при останов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 сенсорной кромкой или сенсорной штангой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3570902A" w14:textId="1EDBDCB4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c) О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управления машиной и соединения с 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кромкой и сенсорной штангой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убедиться, что не было сделано никаких модификаций, которые неблагоприятно влияют на систему, и что соответствующие модификации были должным образом зарегистрированы.</w:t>
      </w:r>
    </w:p>
    <w:p w14:paraId="4842711B" w14:textId="0D3C620A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d) О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состояние поверхности датчика и его соединений, чтобы убедиться в отсутствии повреждений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которые могут помешать системе работать</w:t>
      </w:r>
      <w:r w:rsidR="000C758F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по назначению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1A9C2BF5" w14:textId="458CFC8B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e) Провер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эффективность 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кромки или сенсорной штанги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включенном питании, но в состоянии покоя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машины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 Измен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точку 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активации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чтобы убедиться, что все эффективн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ая сенсорная п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оверхность 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испытывается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 течение определенного периода времени.</w:t>
      </w:r>
    </w:p>
    <w:p w14:paraId="744F07AE" w14:textId="0D55366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f) Если предусмотрен сброс, провер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ить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что машина не может работать до тех пор, пока система не будет сброшена.</w:t>
      </w:r>
    </w:p>
    <w:p w14:paraId="250DE039" w14:textId="5465A6D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g) О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см.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все корпуса блока управления, чтобы убедиться, что они закрыты и находятся в хорошем состоянии и могут быть открыты только ключом или инструментом. О</w:t>
      </w:r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см</w:t>
      </w:r>
      <w:proofErr w:type="gramStart"/>
      <w:r w:rsidR="00BE33E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  <w:proofErr w:type="gramEnd"/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убедиться, что ключи удалены для хранения назначенным персоналом.</w:t>
      </w:r>
    </w:p>
    <w:p w14:paraId="685BB399" w14:textId="77777777" w:rsidR="004F3AA6" w:rsidRPr="001C7FB5" w:rsidRDefault="004F3AA6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05FBDE1" w14:textId="38B8745E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F.5 Осмотр и испытания после технического обслуживания</w:t>
      </w:r>
    </w:p>
    <w:p w14:paraId="258B85AE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CF5478E" w14:textId="283FE8F4" w:rsidR="00537866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После проведения технического обслуживания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испытания функции безопасности в соответствии с уровнем техническо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го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обслуживани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должн</w:t>
      </w:r>
      <w:r w:rsidR="00912CCC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выполняться в соответствии с указаниями, представленными в F.2.</w:t>
      </w:r>
    </w:p>
    <w:p w14:paraId="504FF2F1" w14:textId="77777777" w:rsidR="005C3ABE" w:rsidRPr="001C7FB5" w:rsidRDefault="005C3ABE" w:rsidP="005C3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09A1817" w14:textId="4CE60ACE" w:rsidR="00537866" w:rsidRPr="001C7FB5" w:rsidRDefault="00537866">
      <w:pP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 w:type="page"/>
      </w:r>
    </w:p>
    <w:p w14:paraId="26384F6A" w14:textId="07BA9AAF" w:rsidR="00537866" w:rsidRPr="00032CB0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98" w:name="_Toc103810512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Приложение </w:t>
      </w:r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  <w:t>G</w:t>
      </w:r>
      <w:bookmarkEnd w:id="98"/>
    </w:p>
    <w:p w14:paraId="594B5BB7" w14:textId="73E42400" w:rsidR="00537866" w:rsidRPr="00032CB0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</w:pPr>
      <w:bookmarkStart w:id="99" w:name="_Toc103810513"/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(</w:t>
      </w:r>
      <w:r w:rsidR="00032CB0"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справочное</w:t>
      </w:r>
      <w:r w:rsidRPr="00032CB0">
        <w:rPr>
          <w:rFonts w:ascii="Arial" w:eastAsia="Times New Roman" w:hAnsi="Arial" w:cs="Arial"/>
          <w:bCs/>
          <w:i/>
          <w:color w:val="000000"/>
          <w:sz w:val="24"/>
          <w:szCs w:val="24"/>
          <w:lang w:eastAsia="ru-RU"/>
        </w:rPr>
        <w:t>)</w:t>
      </w:r>
      <w:bookmarkEnd w:id="99"/>
    </w:p>
    <w:p w14:paraId="3B0A5CE3" w14:textId="77777777" w:rsidR="00537866" w:rsidRPr="001C7FB5" w:rsidRDefault="00537866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4BBF780" w14:textId="77777777" w:rsidR="005C3ABE" w:rsidRPr="00032CB0" w:rsidRDefault="005C3ABE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</w:pPr>
      <w:bookmarkStart w:id="100" w:name="_Toc103810514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Общие сведения о системах, соответствующих стандарту ISO 13849-1, категория 2</w:t>
      </w:r>
      <w:bookmarkEnd w:id="100"/>
    </w:p>
    <w:p w14:paraId="53929600" w14:textId="77777777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A12B21C" w14:textId="34A5B161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G.1 Общие положения</w:t>
      </w:r>
    </w:p>
    <w:p w14:paraId="695969E0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01C4B02" w14:textId="4F6A31ED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Некоторые системы, особенно </w:t>
      </w:r>
      <w:r w:rsidR="004854D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системы </w:t>
      </w:r>
      <w:bookmarkStart w:id="101" w:name="_Hlk99202674"/>
      <w:r w:rsidR="004854D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импульса давления</w:t>
      </w:r>
      <w:bookmarkEnd w:id="101"/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, используются уже много лет. Однако 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отказы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произошл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там, где системы не проверялись автоматически. Системы, которые не проверяются автоматически не мо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гу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т соответствовать требованиям категории 2. В 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настоящем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приложении 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приводится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руководство о 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способе обеспечения соответствия сенсорных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</w:t>
      </w:r>
      <w:r w:rsidR="00955206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ых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устройств требованиям категории 2.</w:t>
      </w:r>
    </w:p>
    <w:p w14:paraId="318E7E2A" w14:textId="77777777" w:rsidR="004E351D" w:rsidRPr="001C7FB5" w:rsidRDefault="004E351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487653CF" w14:textId="5FF0BCF9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G.2 Проверка функции безопасности</w:t>
      </w:r>
    </w:p>
    <w:p w14:paraId="263FB262" w14:textId="77777777" w:rsidR="00032CB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28C550A3" w14:textId="19FFB056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Функцию безопасности всей системы следует проверять при каждом цикле работы части машины</w:t>
      </w:r>
      <w:r w:rsidR="005E54B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</w:t>
      </w:r>
      <w:r w:rsidR="004E351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которо</w:t>
      </w:r>
      <w:r w:rsidR="005E54B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установлен датчик, например, движущаяся дверь или ограждение с </w:t>
      </w:r>
      <w:r w:rsidR="005E54BA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сенсорной кромкой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42B8BA8A" w14:textId="77777777" w:rsidR="004E351D" w:rsidRPr="001C7FB5" w:rsidRDefault="004E351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34B33F61" w14:textId="0A61D77D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G.3 Датчики </w:t>
      </w:r>
      <w:r w:rsidR="005E54BA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импульса давления</w:t>
      </w:r>
    </w:p>
    <w:p w14:paraId="74AB24AD" w14:textId="77777777" w:rsidR="00032CB0" w:rsidRPr="00C811AC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3870876B" w14:textId="7F69074F" w:rsidR="005C3ABE" w:rsidRPr="001C7FB5" w:rsidRDefault="004E351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G</w:t>
      </w:r>
      <w:r w:rsidR="005C3ABE"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.3.1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При проверке датчика 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импульса давления, 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формироваться импульс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(выходной сигнал датчика)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на самом дальнем конце от переключателя импульсов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="005C3ABE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.</w:t>
      </w:r>
    </w:p>
    <w:p w14:paraId="58FB2A86" w14:textId="46C92E50" w:rsidR="005C3ABE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G.3.2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Уровень этого «проверочного» импульса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давления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не должен превышать уровень, генерируемый минимальным</w:t>
      </w:r>
      <w:r w:rsidR="004E351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усилие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 активации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, приложенн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ым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через и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спыт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уемый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образ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е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ц 1 при минимальной рабочей скорости, используемой в приложении.</w:t>
      </w:r>
    </w:p>
    <w:p w14:paraId="30396DDC" w14:textId="7830E969" w:rsidR="00537866" w:rsidRPr="001C7FB5" w:rsidRDefault="005C3ABE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G.3.3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Выходной сигнал датчика </w:t>
      </w:r>
      <w:r w:rsidR="000C3953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импульса давления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должен переводить устройство переключения выходного сигнала в состояние ВЫКЛ.</w:t>
      </w:r>
      <w:r w:rsidR="004E351D"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</w:t>
      </w:r>
      <w:r w:rsidRPr="001C7FB5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Дальнейшая эксплуатация машины должна быть разрешена только после успешного завершения этого испытания.</w:t>
      </w:r>
    </w:p>
    <w:p w14:paraId="294079A6" w14:textId="77777777" w:rsidR="00174119" w:rsidRPr="001C7FB5" w:rsidRDefault="00174119" w:rsidP="005C3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9F7FDA9" w14:textId="7D154857" w:rsidR="00174119" w:rsidRPr="001C7FB5" w:rsidRDefault="00174119">
      <w:pP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1C7F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 w:type="page"/>
      </w:r>
    </w:p>
    <w:p w14:paraId="6F654CD4" w14:textId="572AA490" w:rsidR="00F854F2" w:rsidRPr="00C811AC" w:rsidRDefault="00A637B9" w:rsidP="004C5FEF">
      <w:pPr>
        <w:pStyle w:val="1"/>
        <w:spacing w:before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val="en-US" w:eastAsia="ru-RU"/>
        </w:rPr>
      </w:pPr>
      <w:bookmarkStart w:id="102" w:name="_Toc103810515"/>
      <w:r w:rsidRPr="00032CB0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Библиография</w:t>
      </w:r>
      <w:bookmarkEnd w:id="102"/>
    </w:p>
    <w:p w14:paraId="35A78B4D" w14:textId="77777777" w:rsidR="00A637B9" w:rsidRPr="00C811AC" w:rsidRDefault="00A637B9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p w14:paraId="16067443" w14:textId="77777777" w:rsidR="00032CB0" w:rsidRPr="00C811AC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</w:pPr>
    </w:p>
    <w:p w14:paraId="263B2EE2" w14:textId="1D3489A2" w:rsidR="00541A8D" w:rsidRPr="00032CB0" w:rsidRDefault="00F854F2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[1]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ISO 14119, </w:t>
      </w:r>
      <w:r w:rsidR="00032CB0" w:rsidRPr="00032CB0">
        <w:rPr>
          <w:rFonts w:ascii="Arial" w:hAnsi="Arial" w:cs="Arial"/>
          <w:sz w:val="24"/>
          <w:szCs w:val="24"/>
          <w:lang w:val="en-US"/>
        </w:rPr>
        <w:t>Safety of machinery — Interlocking devices associated with guards — Principles for design and selection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Блокировочные</w:t>
      </w:r>
      <w:r w:rsidR="00541A8D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устройства</w:t>
      </w:r>
      <w:r w:rsidR="00541A8D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для</w:t>
      </w:r>
      <w:r w:rsidR="00541A8D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ограждений</w:t>
      </w:r>
      <w:r w:rsidR="00541A8D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Принципы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конструкции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выбора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  <w:r w:rsidR="00541A8D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</w:p>
    <w:p w14:paraId="0F3F00EE" w14:textId="29486367" w:rsidR="00F854F2" w:rsidRPr="00032CB0" w:rsidRDefault="00541A8D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[2] ISO 14120, </w:t>
      </w:r>
      <w:r w:rsidR="00032CB0" w:rsidRPr="00032CB0">
        <w:rPr>
          <w:rFonts w:ascii="Arial" w:hAnsi="Arial" w:cs="Arial"/>
          <w:sz w:val="24"/>
          <w:szCs w:val="24"/>
          <w:lang w:val="en-US"/>
        </w:rPr>
        <w:t xml:space="preserve">Safety of machinery - </w:t>
      </w:r>
      <w:proofErr w:type="gramStart"/>
      <w:r w:rsidR="00032CB0" w:rsidRPr="00032CB0">
        <w:rPr>
          <w:rFonts w:ascii="Arial" w:hAnsi="Arial" w:cs="Arial"/>
          <w:sz w:val="24"/>
          <w:szCs w:val="24"/>
          <w:lang w:val="en-US"/>
        </w:rPr>
        <w:t>Guards  —</w:t>
      </w:r>
      <w:proofErr w:type="gramEnd"/>
      <w:r w:rsidR="00032CB0" w:rsidRPr="00032CB0">
        <w:rPr>
          <w:rFonts w:ascii="Arial" w:hAnsi="Arial" w:cs="Arial"/>
          <w:sz w:val="24"/>
          <w:szCs w:val="24"/>
          <w:lang w:val="en-US"/>
        </w:rPr>
        <w:t xml:space="preserve"> General requirements for the design and construction of fixed and movable guards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машин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Защитные ограждения. Общие требования к проектированию и конструированию стационарных и съемных защитных ограждений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6F33E113" w14:textId="5819F96C" w:rsidR="00C76FD1" w:rsidRPr="00032CB0" w:rsidRDefault="00F854F2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</w:pP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3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]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IEC 61496-1, </w:t>
      </w:r>
      <w:r w:rsidR="00032CB0" w:rsidRPr="00032CB0">
        <w:rPr>
          <w:rFonts w:ascii="Arial" w:hAnsi="Arial" w:cs="Arial"/>
          <w:sz w:val="24"/>
          <w:szCs w:val="24"/>
          <w:lang w:val="en-US"/>
        </w:rPr>
        <w:t>Safety of machinery — Electro-sensitive protective equipment — Part 1: General requirements and tests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Защитная</w:t>
      </w:r>
      <w:r w:rsidR="00C76FD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электрочувствительная</w:t>
      </w:r>
      <w:r w:rsidR="00C76FD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аппаратура</w:t>
      </w:r>
      <w:r w:rsidR="00C76FD1" w:rsidRPr="00C811AC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Часть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1.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Общие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требования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испытания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)</w:t>
      </w:r>
    </w:p>
    <w:p w14:paraId="44690CAF" w14:textId="610876C8" w:rsidR="00E52EA4" w:rsidRPr="00032CB0" w:rsidRDefault="00F854F2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4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] </w:t>
      </w:r>
      <w:r w:rsidR="00032CB0" w:rsidRPr="00032CB0">
        <w:rPr>
          <w:rFonts w:ascii="Arial" w:hAnsi="Arial" w:cs="Arial"/>
          <w:sz w:val="24"/>
          <w:szCs w:val="24"/>
          <w:lang w:val="en-US"/>
        </w:rPr>
        <w:t>IEC 61496-2, Safety of machinery — Electro-sensitive protective equipment — Part 2: Particular requirements for equipment using active opto-electronic protective devices (AOPDs)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Защитная электрочувствительная аппаратура. Часть 2. Частные требования к аппаратуре, использующей активные оптоэлектронные защитные приборы (AOPD)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6F8C2DEE" w14:textId="19DA3D45" w:rsidR="00F854F2" w:rsidRPr="00032CB0" w:rsidRDefault="00F854F2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[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>5</w:t>
      </w:r>
      <w:r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] </w:t>
      </w:r>
      <w:r w:rsidR="00032CB0" w:rsidRPr="00032CB0">
        <w:rPr>
          <w:rFonts w:ascii="Arial" w:hAnsi="Arial" w:cs="Arial"/>
          <w:sz w:val="24"/>
          <w:szCs w:val="24"/>
          <w:lang w:val="en-US"/>
        </w:rPr>
        <w:t>IEC 61496-3, Safety of machinery — Electro-sensitive protective equipment — Part 3: Particular requirements for active opto-electronic protective devices responsive to diffuse reflection (AOPDDR)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(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Безопасность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механизмов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val="en-US" w:eastAsia="ru-RU"/>
        </w:rPr>
        <w:t xml:space="preserve">. </w:t>
      </w:r>
      <w:r w:rsidR="00C76FD1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Защитная электрочувствительная аппаратура. Часть 3. Частные требования к средствам защиты, использующим активные оптоэлектронные защитные устройства, чувствительные к диффузному отражению (AOPDDR)</w:t>
      </w:r>
      <w:r w:rsidR="00032CB0" w:rsidRPr="00032CB0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)</w:t>
      </w:r>
    </w:p>
    <w:p w14:paraId="48ACFD9E" w14:textId="24F2D3DC" w:rsidR="00C76FD1" w:rsidRPr="00032CB0" w:rsidRDefault="00C76FD1" w:rsidP="00F854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0FC088C9" w14:textId="243EF857" w:rsidR="00032CB0" w:rsidRDefault="00032CB0">
      <w:pP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br w:type="page"/>
      </w:r>
    </w:p>
    <w:p w14:paraId="43926F2D" w14:textId="77777777" w:rsidR="00032CB0" w:rsidRPr="008E333C" w:rsidRDefault="00032CB0" w:rsidP="00032CB0">
      <w:pPr>
        <w:pStyle w:val="1"/>
        <w:spacing w:before="0" w:line="24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bookmarkStart w:id="103" w:name="_Toc103111206"/>
      <w:bookmarkStart w:id="104" w:name="_Toc103726114"/>
      <w:bookmarkStart w:id="105" w:name="_Toc103810516"/>
      <w:r w:rsidRPr="008E333C">
        <w:rPr>
          <w:rFonts w:ascii="Arial" w:hAnsi="Arial" w:cs="Arial"/>
          <w:b/>
          <w:color w:val="auto"/>
          <w:sz w:val="28"/>
          <w:szCs w:val="28"/>
        </w:rPr>
        <w:t>Приложение ДА</w:t>
      </w:r>
      <w:bookmarkEnd w:id="103"/>
      <w:bookmarkEnd w:id="104"/>
      <w:bookmarkEnd w:id="105"/>
    </w:p>
    <w:p w14:paraId="63BFE497" w14:textId="77777777" w:rsidR="00032CB0" w:rsidRPr="008E333C" w:rsidRDefault="00032CB0" w:rsidP="00032CB0">
      <w:pPr>
        <w:pStyle w:val="1"/>
        <w:spacing w:before="0" w:line="240" w:lineRule="auto"/>
        <w:jc w:val="center"/>
        <w:rPr>
          <w:rFonts w:ascii="Arial" w:hAnsi="Arial" w:cs="Arial"/>
          <w:i/>
          <w:sz w:val="24"/>
          <w:szCs w:val="24"/>
        </w:rPr>
      </w:pPr>
      <w:bookmarkStart w:id="106" w:name="_Toc103111207"/>
      <w:bookmarkStart w:id="107" w:name="_Toc103726115"/>
      <w:bookmarkStart w:id="108" w:name="_Toc103810517"/>
      <w:r w:rsidRPr="008E333C">
        <w:rPr>
          <w:rFonts w:ascii="Arial" w:hAnsi="Arial" w:cs="Arial"/>
          <w:i/>
          <w:color w:val="auto"/>
          <w:sz w:val="24"/>
          <w:szCs w:val="24"/>
        </w:rPr>
        <w:t>(справочное)</w:t>
      </w:r>
      <w:bookmarkEnd w:id="106"/>
      <w:bookmarkEnd w:id="107"/>
      <w:bookmarkEnd w:id="108"/>
    </w:p>
    <w:p w14:paraId="53B16D7D" w14:textId="77777777" w:rsidR="00032CB0" w:rsidRPr="0045579F" w:rsidRDefault="00032CB0" w:rsidP="00032CB0">
      <w:pPr>
        <w:spacing w:after="0" w:line="240" w:lineRule="auto"/>
        <w:jc w:val="center"/>
        <w:rPr>
          <w:rFonts w:ascii="Arial" w:hAnsi="Arial" w:cs="Arial"/>
          <w:b/>
        </w:rPr>
      </w:pPr>
    </w:p>
    <w:p w14:paraId="58C23F2F" w14:textId="77777777" w:rsidR="00032CB0" w:rsidRPr="001D7343" w:rsidRDefault="00032CB0" w:rsidP="00032CB0">
      <w:pPr>
        <w:spacing w:after="0" w:line="240" w:lineRule="auto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1D7343">
        <w:rPr>
          <w:rFonts w:ascii="Arial" w:hAnsi="Arial" w:cs="Arial"/>
          <w:spacing w:val="-6"/>
          <w:sz w:val="24"/>
          <w:szCs w:val="24"/>
        </w:rPr>
        <w:t>Т а б л и ц а Д.А.1</w:t>
      </w:r>
      <w:r w:rsidRPr="001D7343">
        <w:rPr>
          <w:rFonts w:ascii="Arial" w:hAnsi="Arial" w:cs="Arial"/>
          <w:b/>
          <w:spacing w:val="-6"/>
          <w:sz w:val="24"/>
          <w:szCs w:val="24"/>
        </w:rPr>
        <w:t xml:space="preserve"> – </w:t>
      </w:r>
      <w:r w:rsidRPr="001D7343">
        <w:rPr>
          <w:rFonts w:ascii="Arial" w:hAnsi="Arial" w:cs="Arial"/>
          <w:sz w:val="24"/>
          <w:szCs w:val="24"/>
        </w:rPr>
        <w:t>Сведения о соответствии ссылочных международных стандартов ссылочным межгосударственным стандартам</w:t>
      </w:r>
    </w:p>
    <w:p w14:paraId="2EFEC1B2" w14:textId="77777777" w:rsidR="00032CB0" w:rsidRPr="0045579F" w:rsidRDefault="00032CB0" w:rsidP="00032CB0">
      <w:pPr>
        <w:spacing w:after="0" w:line="240" w:lineRule="auto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1705"/>
        <w:gridCol w:w="5489"/>
      </w:tblGrid>
      <w:tr w:rsidR="00032CB0" w:rsidRPr="00E14AC4" w14:paraId="3CE496DA" w14:textId="77777777" w:rsidTr="00950249">
        <w:trPr>
          <w:trHeight w:val="670"/>
        </w:trPr>
        <w:tc>
          <w:tcPr>
            <w:tcW w:w="124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599869" w14:textId="77777777" w:rsidR="00032CB0" w:rsidRPr="00E14AC4" w:rsidRDefault="00032CB0" w:rsidP="00C811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Обозначение ссылочного международного стандарта</w:t>
            </w:r>
          </w:p>
        </w:tc>
        <w:tc>
          <w:tcPr>
            <w:tcW w:w="89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E38F0AD" w14:textId="77777777" w:rsidR="00032CB0" w:rsidRPr="00E14AC4" w:rsidRDefault="00032CB0" w:rsidP="00C811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Степень соответствия</w:t>
            </w:r>
          </w:p>
        </w:tc>
        <w:tc>
          <w:tcPr>
            <w:tcW w:w="286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975F27D" w14:textId="77777777" w:rsidR="00032CB0" w:rsidRPr="00E14AC4" w:rsidRDefault="00032CB0" w:rsidP="00C811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40799A" w:rsidRPr="0040799A" w14:paraId="7C949395" w14:textId="77777777" w:rsidTr="00950249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287C0356" w14:textId="4D38706B" w:rsidR="00032CB0" w:rsidRPr="0040799A" w:rsidRDefault="0040799A" w:rsidP="00C811AC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0799A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ISO 4413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898C16D" w14:textId="610D3FD9" w:rsidR="00032CB0" w:rsidRPr="0040799A" w:rsidRDefault="0040799A" w:rsidP="00C811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99A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57413B80" w14:textId="59E2CA61" w:rsidR="00032CB0" w:rsidRPr="0040799A" w:rsidRDefault="0040799A" w:rsidP="0040799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99A">
              <w:rPr>
                <w:rFonts w:ascii="Arial" w:hAnsi="Arial" w:cs="Arial"/>
                <w:sz w:val="24"/>
                <w:szCs w:val="24"/>
                <w:shd w:val="clear" w:color="auto" w:fill="F9F9F9"/>
              </w:rPr>
              <w:t xml:space="preserve">ГОСТ ISO 4413-2016 </w:t>
            </w:r>
            <w:r w:rsidRPr="0040799A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Гидроприводы. Общие правила и требования безопасности для систем и их компонентов</w:t>
            </w:r>
          </w:p>
        </w:tc>
      </w:tr>
      <w:tr w:rsidR="0040799A" w:rsidRPr="00E04181" w14:paraId="0114319A" w14:textId="77777777" w:rsidTr="00950249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6AEEC585" w14:textId="27FC4CC4" w:rsidR="0040799A" w:rsidRPr="00C811AC" w:rsidRDefault="0040799A" w:rsidP="0040799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ISO 4414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51C6C09" w14:textId="48E6FA70" w:rsidR="0040799A" w:rsidRPr="00E04181" w:rsidRDefault="0040799A" w:rsidP="0040799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799A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0E6984B1" w14:textId="46D9714C" w:rsidR="0040799A" w:rsidRPr="0040799A" w:rsidRDefault="0040799A" w:rsidP="0040799A">
            <w:pPr>
              <w:pStyle w:val="1"/>
              <w:spacing w:before="0"/>
              <w:jc w:val="both"/>
              <w:rPr>
                <w:rFonts w:ascii="Arial" w:hAnsi="Arial" w:cs="Arial"/>
                <w:color w:val="1B0D0E"/>
                <w:sz w:val="24"/>
                <w:szCs w:val="24"/>
              </w:rPr>
            </w:pPr>
            <w:r w:rsidRPr="0040799A">
              <w:rPr>
                <w:rFonts w:ascii="Arial" w:hAnsi="Arial" w:cs="Arial"/>
                <w:color w:val="1B0D0E"/>
                <w:sz w:val="24"/>
                <w:szCs w:val="24"/>
              </w:rPr>
              <w:t>ГОСТ ISO 4414-2016 Пневмоприводы. Общие правила и требования безопасности для систем и их компонентов</w:t>
            </w:r>
          </w:p>
        </w:tc>
      </w:tr>
      <w:tr w:rsidR="0040799A" w:rsidRPr="007876E5" w14:paraId="385E5311" w14:textId="77777777" w:rsidTr="00950249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7EBF965E" w14:textId="4DC95972" w:rsidR="0040799A" w:rsidRPr="00C811AC" w:rsidRDefault="0040799A" w:rsidP="0040799A">
            <w:pPr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ISO 12100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6F8818C" w14:textId="4079544A" w:rsidR="0040799A" w:rsidRPr="00C811AC" w:rsidRDefault="0040799A" w:rsidP="0040799A">
            <w:pPr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568E9E5E" w14:textId="09A3679D" w:rsidR="0040799A" w:rsidRPr="00E04181" w:rsidRDefault="0040799A" w:rsidP="0095024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12100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-2013 Безопасность машин. Основные принципы конструирования. Оценки риска и снижения риска</w:t>
            </w:r>
          </w:p>
        </w:tc>
      </w:tr>
      <w:tr w:rsidR="0040799A" w:rsidRPr="007876E5" w14:paraId="0D907DDC" w14:textId="77777777" w:rsidTr="00950249">
        <w:trPr>
          <w:trHeight w:val="520"/>
        </w:trPr>
        <w:tc>
          <w:tcPr>
            <w:tcW w:w="1241" w:type="pct"/>
            <w:shd w:val="clear" w:color="auto" w:fill="auto"/>
            <w:vAlign w:val="center"/>
          </w:tcPr>
          <w:p w14:paraId="15A581A1" w14:textId="5CCAA582" w:rsidR="0040799A" w:rsidRPr="007876E5" w:rsidRDefault="0040799A" w:rsidP="0040799A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sz w:val="24"/>
                <w:szCs w:val="24"/>
                <w:highlight w:val="yellow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ISO</w:t>
            </w:r>
            <w:r w:rsidRPr="003A35F6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13849-1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96AB7C9" w14:textId="653C6442" w:rsidR="0040799A" w:rsidRPr="007876E5" w:rsidRDefault="0040799A" w:rsidP="0040799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5E1959A2" w14:textId="58DF37BA" w:rsidR="0040799A" w:rsidRPr="003332DE" w:rsidRDefault="0040799A" w:rsidP="00950249">
            <w:pPr>
              <w:pStyle w:val="afc"/>
              <w:jc w:val="both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ГОСТ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ISO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13849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</w:t>
            </w:r>
            <w:r w:rsidRPr="00E04181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1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-2014</w:t>
            </w:r>
            <w:r w:rsidRPr="00E616F2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04181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Безопасность оборудования. Элементы систем управления, связанные с безопасностью. Часть 1. Общие принципы конструирования</w:t>
            </w:r>
          </w:p>
        </w:tc>
      </w:tr>
      <w:tr w:rsidR="00950249" w:rsidRPr="003332DE" w14:paraId="4BC00E2A" w14:textId="77777777" w:rsidTr="00950249">
        <w:trPr>
          <w:trHeight w:val="662"/>
        </w:trPr>
        <w:tc>
          <w:tcPr>
            <w:tcW w:w="1241" w:type="pct"/>
            <w:shd w:val="clear" w:color="auto" w:fill="auto"/>
            <w:vAlign w:val="center"/>
          </w:tcPr>
          <w:p w14:paraId="7B392ADF" w14:textId="632E3A74" w:rsidR="00950249" w:rsidRPr="003332DE" w:rsidRDefault="00950249" w:rsidP="00950249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A73202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60529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B2EB7ED" w14:textId="7F854EA7" w:rsidR="00950249" w:rsidRPr="003332DE" w:rsidRDefault="00950249" w:rsidP="0095024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lang w:val="en-US"/>
              </w:rPr>
              <w:t>MOD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2A52F64F" w14:textId="382746B1" w:rsidR="00950249" w:rsidRPr="003332DE" w:rsidRDefault="00950249" w:rsidP="00950249">
            <w:pPr>
              <w:pStyle w:val="afc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332D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ГОСТ 14254-2015</w:t>
            </w:r>
            <w:r w:rsidRPr="003332DE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 xml:space="preserve"> Степени защиты, обеспечиваемые оболочками (Код IP)</w:t>
            </w:r>
          </w:p>
        </w:tc>
      </w:tr>
      <w:tr w:rsidR="00032CB0" w:rsidRPr="003332DE" w14:paraId="23157E98" w14:textId="77777777" w:rsidTr="00950249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21EC3674" w14:textId="3B4D4EA0" w:rsidR="00032CB0" w:rsidRPr="003332DE" w:rsidRDefault="00A26CEB" w:rsidP="00C811AC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F1263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C811A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60947-5-1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DF1C7C5" w14:textId="5775F21D" w:rsidR="00032CB0" w:rsidRPr="003332DE" w:rsidRDefault="00A26CEB" w:rsidP="00C811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  <w:vAlign w:val="center"/>
          </w:tcPr>
          <w:p w14:paraId="3F89C348" w14:textId="5D7192CC" w:rsidR="00032CB0" w:rsidRPr="003332DE" w:rsidRDefault="00950249" w:rsidP="00950249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ГОСТ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IEC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</w:t>
            </w: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60947</w:t>
            </w:r>
            <w:r w:rsidRPr="00950249">
              <w:rPr>
                <w:rFonts w:ascii="Arial" w:hAnsi="Arial" w:cs="Arial"/>
                <w:color w:val="333333"/>
                <w:shd w:val="clear" w:color="auto" w:fill="FFFFFF"/>
              </w:rPr>
              <w:t>-</w:t>
            </w: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5</w:t>
            </w:r>
            <w:r w:rsidRPr="00950249">
              <w:rPr>
                <w:rFonts w:ascii="Arial" w:hAnsi="Arial" w:cs="Arial"/>
                <w:color w:val="333333"/>
                <w:shd w:val="clear" w:color="auto" w:fill="FFFFFF"/>
              </w:rPr>
              <w:t>-</w:t>
            </w: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-2014. Аппаратура распределения и управления низковольтная. Часть </w:t>
            </w: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5</w:t>
            </w:r>
            <w:r w:rsidRPr="00950249">
              <w:rPr>
                <w:rFonts w:ascii="Arial" w:hAnsi="Arial" w:cs="Arial"/>
                <w:color w:val="333333"/>
                <w:shd w:val="clear" w:color="auto" w:fill="FFFFFF"/>
              </w:rPr>
              <w:t>-</w:t>
            </w:r>
            <w:r w:rsidRPr="00950249">
              <w:rPr>
                <w:rFonts w:ascii="Arial" w:hAnsi="Arial" w:cs="Arial"/>
                <w:bCs/>
                <w:color w:val="333333"/>
                <w:shd w:val="clear" w:color="auto" w:fill="FFFFFF"/>
              </w:rPr>
              <w:t>1</w:t>
            </w:r>
            <w:r>
              <w:rPr>
                <w:rFonts w:ascii="Arial" w:hAnsi="Arial" w:cs="Arial"/>
                <w:color w:val="333333"/>
                <w:shd w:val="clear" w:color="auto" w:fill="FFFFFF"/>
              </w:rPr>
              <w:t>. Аппараты и коммутационные элементы цепей управления Электромеханические устройства цепей управления</w:t>
            </w:r>
          </w:p>
        </w:tc>
      </w:tr>
      <w:tr w:rsidR="00A26CEB" w:rsidRPr="003332DE" w14:paraId="456F816D" w14:textId="77777777" w:rsidTr="0000721F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50D18B96" w14:textId="77777777" w:rsidR="00A26CEB" w:rsidRPr="003332DE" w:rsidRDefault="00A26CEB" w:rsidP="0000721F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3332DE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 61000-4-2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1E4D4D5" w14:textId="77777777" w:rsidR="00A26CEB" w:rsidRPr="003332DE" w:rsidRDefault="00A26CEB" w:rsidP="00007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32DE">
              <w:rPr>
                <w:rFonts w:ascii="Arial" w:hAnsi="Arial" w:cs="Arial"/>
                <w:sz w:val="24"/>
                <w:szCs w:val="24"/>
                <w:lang w:val="en-US"/>
              </w:rPr>
              <w:t>MOD</w:t>
            </w:r>
          </w:p>
        </w:tc>
        <w:tc>
          <w:tcPr>
            <w:tcW w:w="2868" w:type="pct"/>
            <w:shd w:val="clear" w:color="auto" w:fill="auto"/>
          </w:tcPr>
          <w:p w14:paraId="12C5B2F8" w14:textId="77777777" w:rsidR="00A26CEB" w:rsidRPr="003332DE" w:rsidRDefault="00A26CEB" w:rsidP="0000721F">
            <w:pPr>
              <w:pStyle w:val="afc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332D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ГОСТ 30804.4.2-2013</w:t>
            </w:r>
            <w:r w:rsidRPr="003332DE">
              <w:rPr>
                <w:rFonts w:ascii="Arial" w:hAnsi="Arial" w:cs="Arial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3332DE">
              <w:rPr>
                <w:rFonts w:ascii="Arial" w:hAnsi="Arial" w:cs="Arial"/>
                <w:bCs/>
                <w:sz w:val="24"/>
                <w:szCs w:val="24"/>
              </w:rPr>
              <w:t>Совместимость технических средств электромагнитная</w:t>
            </w:r>
            <w:r w:rsidRPr="003332D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. </w:t>
            </w:r>
            <w:r w:rsidRPr="003332DE">
              <w:rPr>
                <w:rFonts w:ascii="Arial" w:hAnsi="Arial" w:cs="Arial"/>
                <w:bCs/>
                <w:sz w:val="24"/>
                <w:szCs w:val="24"/>
              </w:rPr>
              <w:t>Устойчивость к электростатическим разрядам</w:t>
            </w:r>
            <w:r w:rsidRPr="003332DE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. </w:t>
            </w:r>
            <w:r w:rsidRPr="003332DE">
              <w:rPr>
                <w:rFonts w:ascii="Arial" w:hAnsi="Arial" w:cs="Arial"/>
                <w:bCs/>
                <w:sz w:val="24"/>
                <w:szCs w:val="24"/>
              </w:rPr>
              <w:t>Требования и методы испытаний</w:t>
            </w:r>
          </w:p>
        </w:tc>
      </w:tr>
      <w:tr w:rsidR="00A26CEB" w:rsidRPr="003332DE" w14:paraId="7BA8BEA2" w14:textId="77777777" w:rsidTr="0000721F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61C50850" w14:textId="77777777" w:rsidR="00A26CEB" w:rsidRPr="003332DE" w:rsidRDefault="00A26CEB" w:rsidP="0000721F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AC0A6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61000-4-3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EDCDD79" w14:textId="77777777" w:rsidR="00A26CEB" w:rsidRPr="003332DE" w:rsidRDefault="00A26CEB" w:rsidP="0000721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5A2940D3" w14:textId="77777777" w:rsidR="00A26CEB" w:rsidRPr="003332DE" w:rsidRDefault="00A26CEB" w:rsidP="0000721F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3332DE">
              <w:rPr>
                <w:rFonts w:ascii="Arial" w:hAnsi="Arial" w:cs="Arial"/>
                <w:shd w:val="clear" w:color="auto" w:fill="FFFFFF"/>
              </w:rPr>
              <w:t xml:space="preserve">ГОСТ IEC 61000-4-3-2016 </w:t>
            </w:r>
            <w:r w:rsidRPr="003332DE">
              <w:rPr>
                <w:rFonts w:ascii="Arial" w:hAnsi="Arial" w:cs="Arial"/>
                <w:bCs/>
              </w:rPr>
              <w:t>Электромагнитная совместимость (ЭМС). Часть 4-3. Методы испытаний и измерений. Испытание на устойчивость к излучаемому радиочастотному электромагнитному полю</w:t>
            </w:r>
          </w:p>
        </w:tc>
      </w:tr>
      <w:tr w:rsidR="00A26CEB" w:rsidRPr="003332DE" w14:paraId="35929BF9" w14:textId="77777777" w:rsidTr="0000721F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13A640D8" w14:textId="77777777" w:rsidR="00A26CEB" w:rsidRPr="003332DE" w:rsidRDefault="00A26CEB" w:rsidP="0000721F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AC0A6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 61000-4-4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6C1258D6" w14:textId="77777777" w:rsidR="00A26CEB" w:rsidRPr="003332DE" w:rsidRDefault="00A26CEB" w:rsidP="0000721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16E6F6B1" w14:textId="77777777" w:rsidR="00A26CEB" w:rsidRPr="003332DE" w:rsidRDefault="00A26CEB" w:rsidP="0000721F">
            <w:pPr>
              <w:pStyle w:val="headertext"/>
              <w:shd w:val="clear" w:color="auto" w:fill="FFFFFF"/>
              <w:spacing w:before="0" w:beforeAutospacing="0" w:after="24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3332DE">
              <w:rPr>
                <w:rFonts w:ascii="Arial" w:hAnsi="Arial" w:cs="Arial"/>
                <w:shd w:val="clear" w:color="auto" w:fill="FFFFFF"/>
              </w:rPr>
              <w:t xml:space="preserve">ГОСТ IEC 61000-4-4-2016 </w:t>
            </w:r>
            <w:r w:rsidRPr="003332DE">
              <w:rPr>
                <w:rFonts w:ascii="Arial" w:hAnsi="Arial" w:cs="Arial"/>
                <w:bCs/>
              </w:rPr>
              <w:t>Электромагнитная совместимость (ЭМС). Часть 4-4. Методы испытаний и измерений. Испытание на устойчивость к электрическим быстрым переходным процессам (пачкам)</w:t>
            </w:r>
          </w:p>
        </w:tc>
      </w:tr>
      <w:tr w:rsidR="00A26CEB" w:rsidRPr="001D7343" w14:paraId="4FA265D3" w14:textId="77777777" w:rsidTr="0000721F">
        <w:trPr>
          <w:trHeight w:val="951"/>
        </w:trPr>
        <w:tc>
          <w:tcPr>
            <w:tcW w:w="1241" w:type="pct"/>
            <w:shd w:val="clear" w:color="auto" w:fill="auto"/>
            <w:vAlign w:val="center"/>
          </w:tcPr>
          <w:p w14:paraId="547677B9" w14:textId="77777777" w:rsidR="00A26CEB" w:rsidRPr="001D7343" w:rsidRDefault="00A26CEB" w:rsidP="0000721F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61000-4-5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FDBCCFF" w14:textId="77777777" w:rsidR="00A26CEB" w:rsidRPr="001D7343" w:rsidRDefault="00A26CEB" w:rsidP="0000721F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04181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0E5435D8" w14:textId="77777777" w:rsidR="00A26CEB" w:rsidRPr="001D7343" w:rsidRDefault="00A26CEB" w:rsidP="00A26CEB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1D7343">
              <w:rPr>
                <w:rFonts w:ascii="Arial" w:hAnsi="Arial" w:cs="Arial"/>
                <w:shd w:val="clear" w:color="auto" w:fill="FFFFFF"/>
              </w:rPr>
              <w:t xml:space="preserve">ГОСТ IEC 61000-4-5-2017 </w:t>
            </w:r>
            <w:r w:rsidRPr="001D7343">
              <w:rPr>
                <w:rFonts w:ascii="Arial" w:hAnsi="Arial" w:cs="Arial"/>
                <w:bCs/>
              </w:rPr>
              <w:t>Электромагнитная совместимость (ЭМС). Часть 4-5. Методы испытаний и измерений. Испытание на устойчивость к выбросу напряжения</w:t>
            </w:r>
          </w:p>
        </w:tc>
      </w:tr>
      <w:tr w:rsidR="00A26CEB" w:rsidRPr="003332DE" w14:paraId="6EE2B397" w14:textId="77777777" w:rsidTr="00A26CEB">
        <w:trPr>
          <w:trHeight w:val="1593"/>
        </w:trPr>
        <w:tc>
          <w:tcPr>
            <w:tcW w:w="1241" w:type="pct"/>
            <w:shd w:val="clear" w:color="auto" w:fill="auto"/>
            <w:vAlign w:val="center"/>
          </w:tcPr>
          <w:p w14:paraId="0AA6541B" w14:textId="607A3E62" w:rsidR="00A26CEB" w:rsidRPr="003332DE" w:rsidRDefault="00A26CEB" w:rsidP="00A26CEB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0C782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>IEC</w:t>
            </w:r>
            <w:r w:rsidRPr="00A73202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eastAsia="ru-RU"/>
              </w:rPr>
              <w:t xml:space="preserve"> 61000-6-2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9F53CD8" w14:textId="4CB8143C" w:rsidR="00A26CEB" w:rsidRPr="003332DE" w:rsidRDefault="00A26CEB" w:rsidP="00A26CE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32DE">
              <w:rPr>
                <w:rFonts w:ascii="Arial" w:hAnsi="Arial" w:cs="Arial"/>
                <w:sz w:val="24"/>
                <w:szCs w:val="24"/>
                <w:lang w:val="en-US"/>
              </w:rPr>
              <w:t>MOD</w:t>
            </w:r>
          </w:p>
        </w:tc>
        <w:tc>
          <w:tcPr>
            <w:tcW w:w="2868" w:type="pct"/>
            <w:shd w:val="clear" w:color="auto" w:fill="auto"/>
          </w:tcPr>
          <w:p w14:paraId="402BE450" w14:textId="4CED2B72" w:rsidR="00A26CEB" w:rsidRPr="003332DE" w:rsidRDefault="00A26CEB" w:rsidP="00A26CEB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1D7343">
              <w:rPr>
                <w:rFonts w:ascii="Arial" w:hAnsi="Arial" w:cs="Arial"/>
                <w:shd w:val="clear" w:color="auto" w:fill="FFFFFF"/>
              </w:rPr>
              <w:t xml:space="preserve">ГОСТ 30804.6.2-2013 </w:t>
            </w:r>
            <w:r w:rsidRPr="001D7343">
              <w:rPr>
                <w:rFonts w:ascii="Arial" w:hAnsi="Arial" w:cs="Arial"/>
                <w:bCs/>
              </w:rPr>
              <w:t>Совместимость технических средств электромагнитная. Устойчивость к электромагнитным помехам технических средств, применяемых в промышленных зонах. Требования и методы испытаний</w:t>
            </w:r>
          </w:p>
        </w:tc>
      </w:tr>
      <w:tr w:rsidR="00A26CEB" w:rsidRPr="001D7343" w14:paraId="2FF330E0" w14:textId="77777777" w:rsidTr="00A26CEB">
        <w:trPr>
          <w:trHeight w:val="876"/>
        </w:trPr>
        <w:tc>
          <w:tcPr>
            <w:tcW w:w="1241" w:type="pct"/>
            <w:shd w:val="clear" w:color="auto" w:fill="auto"/>
            <w:vAlign w:val="center"/>
          </w:tcPr>
          <w:p w14:paraId="0A10A297" w14:textId="41A89299" w:rsidR="00A26CEB" w:rsidRPr="001D7343" w:rsidRDefault="00A26CEB" w:rsidP="00A26CEB">
            <w:pPr>
              <w:tabs>
                <w:tab w:val="left" w:pos="540"/>
              </w:tabs>
              <w:spacing w:after="0" w:line="240" w:lineRule="auto"/>
              <w:jc w:val="center"/>
              <w:rPr>
                <w:rStyle w:val="FontStyle65"/>
                <w:rFonts w:ascii="Arial" w:hAnsi="Arial" w:cs="Arial"/>
                <w:color w:val="auto"/>
                <w:sz w:val="24"/>
                <w:szCs w:val="24"/>
                <w:highlight w:val="yellow"/>
              </w:rPr>
            </w:pP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IEC</w:t>
            </w:r>
            <w:r w:rsidRPr="001D7343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61439-1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B3A42B6" w14:textId="7B0CDDC8" w:rsidR="00A26CEB" w:rsidRPr="001D7343" w:rsidRDefault="00A26CEB" w:rsidP="00A26C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D7343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868" w:type="pct"/>
            <w:shd w:val="clear" w:color="auto" w:fill="auto"/>
          </w:tcPr>
          <w:p w14:paraId="451E2160" w14:textId="37A53891" w:rsidR="00A26CEB" w:rsidRPr="001D7343" w:rsidRDefault="00A26CEB" w:rsidP="00A26CEB">
            <w:pPr>
              <w:pStyle w:val="header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Cs/>
              </w:rPr>
            </w:pPr>
            <w:r w:rsidRPr="001D7343">
              <w:rPr>
                <w:rFonts w:ascii="Arial" w:hAnsi="Arial" w:cs="Arial"/>
                <w:shd w:val="clear" w:color="auto" w:fill="FFFFFF"/>
              </w:rPr>
              <w:t xml:space="preserve">ГОСТ IEC 61439-1-2013 </w:t>
            </w:r>
            <w:r w:rsidRPr="001D7343">
              <w:rPr>
                <w:rFonts w:ascii="Arial" w:hAnsi="Arial" w:cs="Arial"/>
                <w:bCs/>
              </w:rPr>
              <w:t>Устройства комплектные низковольтные распределения и управления. Часть 1. Общие требования</w:t>
            </w:r>
          </w:p>
        </w:tc>
      </w:tr>
      <w:tr w:rsidR="00032CB0" w:rsidRPr="00E14AC4" w14:paraId="2397FC98" w14:textId="77777777" w:rsidTr="00950249">
        <w:trPr>
          <w:trHeight w:val="786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3C24E" w14:textId="77777777" w:rsidR="00032CB0" w:rsidRDefault="00032CB0" w:rsidP="00C811AC">
            <w:pPr>
              <w:spacing w:after="0" w:line="240" w:lineRule="auto"/>
              <w:rPr>
                <w:rFonts w:ascii="Arial" w:hAnsi="Arial" w:cs="Arial"/>
                <w:spacing w:val="60"/>
              </w:rPr>
            </w:pPr>
          </w:p>
          <w:p w14:paraId="3391E814" w14:textId="77777777" w:rsidR="00032CB0" w:rsidRPr="00E14AC4" w:rsidRDefault="00032CB0" w:rsidP="00C811A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  <w:spacing w:val="60"/>
              </w:rPr>
              <w:t>Примечание</w:t>
            </w:r>
            <w:r w:rsidRPr="00E14AC4">
              <w:rPr>
                <w:rFonts w:ascii="Arial" w:hAnsi="Arial" w:cs="Arial"/>
              </w:rPr>
              <w:t xml:space="preserve"> – В настоящей таблице использованы следующие условные обозначения степени соответствия стандартов:</w:t>
            </w:r>
          </w:p>
          <w:p w14:paraId="7F811483" w14:textId="77777777" w:rsidR="00032CB0" w:rsidRDefault="00032CB0" w:rsidP="00C811A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E14AC4">
              <w:rPr>
                <w:rFonts w:ascii="Arial" w:hAnsi="Arial" w:cs="Arial"/>
              </w:rPr>
              <w:t xml:space="preserve">-  </w:t>
            </w:r>
            <w:r w:rsidRPr="00E14AC4">
              <w:rPr>
                <w:rFonts w:ascii="Arial" w:hAnsi="Arial" w:cs="Arial"/>
                <w:lang w:val="en-US"/>
              </w:rPr>
              <w:t>IDT</w:t>
            </w:r>
            <w:r w:rsidRPr="00E14AC4">
              <w:rPr>
                <w:rFonts w:ascii="Arial" w:hAnsi="Arial" w:cs="Arial"/>
              </w:rPr>
              <w:t xml:space="preserve"> – идентичные стандарты</w:t>
            </w:r>
            <w:r>
              <w:rPr>
                <w:rFonts w:ascii="Arial" w:hAnsi="Arial" w:cs="Arial"/>
              </w:rPr>
              <w:t>;</w:t>
            </w:r>
          </w:p>
          <w:p w14:paraId="15FCF036" w14:textId="77777777" w:rsidR="00032CB0" w:rsidRPr="0001673F" w:rsidRDefault="00032CB0" w:rsidP="00C811A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  <w:lang w:val="en-US"/>
              </w:rPr>
              <w:t>MOD</w:t>
            </w:r>
            <w:r>
              <w:rPr>
                <w:rFonts w:ascii="Arial" w:hAnsi="Arial" w:cs="Arial"/>
              </w:rPr>
              <w:t xml:space="preserve"> – модифицированные стандарты.</w:t>
            </w:r>
          </w:p>
        </w:tc>
      </w:tr>
    </w:tbl>
    <w:p w14:paraId="18C216CF" w14:textId="77777777" w:rsidR="00032CB0" w:rsidRPr="0045579F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8F1B087" w14:textId="77777777" w:rsidR="00032CB0" w:rsidRDefault="00032CB0" w:rsidP="00032CB0">
      <w:pPr>
        <w:tabs>
          <w:tab w:val="left" w:pos="540"/>
        </w:tabs>
        <w:spacing w:after="0" w:line="240" w:lineRule="auto"/>
        <w:ind w:firstLine="708"/>
        <w:jc w:val="both"/>
        <w:rPr>
          <w:rFonts w:ascii="Arial" w:hAnsi="Arial" w:cs="Arial"/>
        </w:rPr>
      </w:pPr>
    </w:p>
    <w:p w14:paraId="1B0E2720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8FFC8AD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7C2445A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2C510AD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D1DB0D6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2715E27A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D9E28FB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796E3AD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2A92A0E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EBF3C7D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39808CB5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3A2DAFE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69B7F094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50954158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8F8B62C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8716A5C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20A23FD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A136F36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769E3D56" w14:textId="77777777" w:rsidR="00032CB0" w:rsidRDefault="00032CB0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E113638" w14:textId="77777777" w:rsidR="00AD36BA" w:rsidRDefault="00AD36BA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1559CCE6" w14:textId="77777777" w:rsidR="00AD36BA" w:rsidRDefault="00AD36BA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42E5BF15" w14:textId="77777777" w:rsidR="00AD36BA" w:rsidRDefault="00AD36BA" w:rsidP="00032CB0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</w:rPr>
      </w:pPr>
    </w:p>
    <w:p w14:paraId="0A5ECD94" w14:textId="77777777" w:rsidR="00032CB0" w:rsidRPr="00D32F24" w:rsidRDefault="00032CB0" w:rsidP="00032CB0">
      <w:pP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72016720" w14:textId="77777777" w:rsidR="00032CB0" w:rsidRPr="00C811AC" w:rsidRDefault="00032CB0" w:rsidP="00032CB0">
      <w:pPr>
        <w:pBdr>
          <w:top w:val="single" w:sz="4" w:space="1" w:color="auto"/>
        </w:pBdr>
        <w:spacing w:after="0" w:line="240" w:lineRule="auto"/>
        <w:ind w:firstLine="540"/>
        <w:rPr>
          <w:rFonts w:ascii="Arial" w:hAnsi="Arial" w:cs="Arial"/>
          <w:b/>
          <w:bCs/>
          <w:sz w:val="24"/>
          <w:szCs w:val="24"/>
        </w:rPr>
      </w:pPr>
    </w:p>
    <w:p w14:paraId="3ADE37F4" w14:textId="17210120" w:rsidR="00032CB0" w:rsidRPr="00C811AC" w:rsidRDefault="00032CB0" w:rsidP="00032CB0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УДК                          </w:t>
      </w:r>
      <w:r w:rsidR="00C811AC">
        <w:rPr>
          <w:rFonts w:ascii="Arial" w:hAnsi="Arial" w:cs="Arial"/>
          <w:b/>
          <w:bCs/>
          <w:sz w:val="24"/>
          <w:szCs w:val="24"/>
        </w:rPr>
        <w:t xml:space="preserve">                    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МКС 13.110</w:t>
      </w:r>
      <w:r w:rsidR="00C811AC"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Pr="00C811AC">
        <w:rPr>
          <w:rFonts w:ascii="Arial" w:hAnsi="Arial" w:cs="Arial"/>
          <w:b/>
          <w:bCs/>
          <w:sz w:val="24"/>
          <w:szCs w:val="24"/>
          <w:lang w:val="en-US"/>
        </w:rPr>
        <w:t>IDT</w:t>
      </w:r>
    </w:p>
    <w:p w14:paraId="7A1552E5" w14:textId="77777777" w:rsidR="00032CB0" w:rsidRPr="00C811AC" w:rsidRDefault="00032CB0" w:rsidP="00032CB0">
      <w:pPr>
        <w:spacing w:after="0" w:line="240" w:lineRule="auto"/>
        <w:ind w:right="181"/>
        <w:rPr>
          <w:rFonts w:ascii="Arial" w:hAnsi="Arial" w:cs="Arial"/>
          <w:b/>
          <w:bCs/>
          <w:sz w:val="24"/>
          <w:szCs w:val="24"/>
        </w:rPr>
      </w:pPr>
    </w:p>
    <w:p w14:paraId="461B74B7" w14:textId="2B6DC2A1" w:rsidR="00032CB0" w:rsidRPr="00C811AC" w:rsidRDefault="00032CB0" w:rsidP="00032CB0">
      <w:pPr>
        <w:pBdr>
          <w:bottom w:val="single" w:sz="4" w:space="1" w:color="auto"/>
        </w:pBdr>
        <w:spacing w:after="0" w:line="240" w:lineRule="auto"/>
        <w:ind w:right="181"/>
        <w:jc w:val="both"/>
        <w:rPr>
          <w:rFonts w:ascii="Arial" w:hAnsi="Arial" w:cs="Arial"/>
          <w:bCs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Ключевые слова: </w:t>
      </w:r>
      <w:r w:rsidRPr="00C811AC">
        <w:rPr>
          <w:rFonts w:ascii="Arial" w:hAnsi="Arial" w:cs="Arial"/>
          <w:bCs/>
          <w:sz w:val="24"/>
          <w:szCs w:val="24"/>
        </w:rPr>
        <w:t xml:space="preserve">сенсорные защитные устройства; </w:t>
      </w:r>
      <w:r w:rsidR="00AD36BA" w:rsidRPr="00C811AC">
        <w:rPr>
          <w:rFonts w:ascii="Arial" w:hAnsi="Arial" w:cs="Arial"/>
          <w:bCs/>
          <w:sz w:val="24"/>
          <w:szCs w:val="24"/>
        </w:rPr>
        <w:t>сенсорные кромки; сенсорные штанги</w:t>
      </w:r>
    </w:p>
    <w:p w14:paraId="2CD0589B" w14:textId="77777777" w:rsidR="00AD36BA" w:rsidRPr="00C811AC" w:rsidRDefault="00AD36BA" w:rsidP="00032CB0">
      <w:pPr>
        <w:pBdr>
          <w:bottom w:val="single" w:sz="4" w:space="1" w:color="auto"/>
        </w:pBdr>
        <w:spacing w:after="0" w:line="240" w:lineRule="auto"/>
        <w:ind w:right="181"/>
        <w:jc w:val="both"/>
        <w:rPr>
          <w:rStyle w:val="FontStyle51"/>
          <w:rFonts w:ascii="Arial" w:hAnsi="Arial" w:cs="Arial"/>
          <w:iCs/>
          <w:sz w:val="24"/>
          <w:szCs w:val="24"/>
        </w:rPr>
      </w:pPr>
    </w:p>
    <w:p w14:paraId="26595C76" w14:textId="77777777" w:rsidR="00032CB0" w:rsidRPr="00D32F24" w:rsidRDefault="00032CB0" w:rsidP="00032CB0">
      <w:pPr>
        <w:spacing w:after="0" w:line="240" w:lineRule="auto"/>
        <w:ind w:firstLine="540"/>
        <w:rPr>
          <w:rFonts w:ascii="Arial" w:hAnsi="Arial" w:cs="Arial"/>
          <w:b/>
          <w:bCs/>
        </w:rPr>
      </w:pPr>
    </w:p>
    <w:p w14:paraId="4D3CD563" w14:textId="77777777" w:rsidR="00032CB0" w:rsidRDefault="00032CB0" w:rsidP="00032CB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31D30B7C" w14:textId="77777777" w:rsidR="00032CB0" w:rsidRDefault="00032CB0" w:rsidP="00032CB0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</w:rPr>
      </w:pPr>
    </w:p>
    <w:p w14:paraId="086C69B2" w14:textId="18E24CFF" w:rsidR="00032CB0" w:rsidRPr="00C811AC" w:rsidRDefault="00032CB0" w:rsidP="00032CB0">
      <w:pPr>
        <w:pBdr>
          <w:top w:val="single" w:sz="4" w:space="1" w:color="auto"/>
        </w:pBd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УДК                          </w:t>
      </w:r>
      <w:r w:rsidR="00C811AC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         МКС</w:t>
      </w:r>
      <w:r w:rsidR="00C811AC">
        <w:rPr>
          <w:rFonts w:ascii="Arial" w:hAnsi="Arial" w:cs="Arial"/>
          <w:b/>
          <w:bCs/>
          <w:sz w:val="24"/>
          <w:szCs w:val="24"/>
        </w:rPr>
        <w:t xml:space="preserve"> 13.110                  </w:t>
      </w:r>
      <w:r w:rsidRPr="00C811AC">
        <w:rPr>
          <w:rFonts w:ascii="Arial" w:hAnsi="Arial" w:cs="Arial"/>
          <w:b/>
          <w:bCs/>
          <w:sz w:val="24"/>
          <w:szCs w:val="24"/>
        </w:rPr>
        <w:t xml:space="preserve">                                  </w:t>
      </w:r>
      <w:r w:rsidRPr="00C811AC">
        <w:rPr>
          <w:rFonts w:ascii="Arial" w:hAnsi="Arial" w:cs="Arial"/>
          <w:b/>
          <w:bCs/>
          <w:sz w:val="24"/>
          <w:szCs w:val="24"/>
          <w:lang w:val="en-US"/>
        </w:rPr>
        <w:t>IDT</w:t>
      </w:r>
    </w:p>
    <w:p w14:paraId="421F7661" w14:textId="77777777" w:rsidR="00032CB0" w:rsidRPr="00C811AC" w:rsidRDefault="00032CB0" w:rsidP="00032CB0">
      <w:pPr>
        <w:spacing w:after="0" w:line="240" w:lineRule="auto"/>
        <w:ind w:right="181"/>
        <w:rPr>
          <w:rFonts w:ascii="Arial" w:hAnsi="Arial" w:cs="Arial"/>
          <w:b/>
          <w:bCs/>
          <w:sz w:val="24"/>
          <w:szCs w:val="24"/>
        </w:rPr>
      </w:pPr>
    </w:p>
    <w:p w14:paraId="4C0D413A" w14:textId="0E79CBB8" w:rsidR="00032CB0" w:rsidRPr="00C811AC" w:rsidRDefault="00032CB0" w:rsidP="00032CB0">
      <w:pPr>
        <w:spacing w:after="0" w:line="240" w:lineRule="auto"/>
        <w:ind w:right="181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C811AC">
        <w:rPr>
          <w:rFonts w:ascii="Arial" w:hAnsi="Arial" w:cs="Arial"/>
          <w:b/>
          <w:bCs/>
          <w:sz w:val="24"/>
          <w:szCs w:val="24"/>
        </w:rPr>
        <w:t xml:space="preserve">Ключевые слова: </w:t>
      </w:r>
      <w:r w:rsidRPr="00C811AC">
        <w:rPr>
          <w:rFonts w:ascii="Arial" w:hAnsi="Arial" w:cs="Arial"/>
          <w:bCs/>
          <w:sz w:val="24"/>
          <w:szCs w:val="24"/>
        </w:rPr>
        <w:t xml:space="preserve">сенсорные защитные устройства; сенсорные </w:t>
      </w:r>
      <w:r w:rsidR="00AD36BA" w:rsidRPr="00C811AC">
        <w:rPr>
          <w:rFonts w:ascii="Arial" w:hAnsi="Arial" w:cs="Arial"/>
          <w:bCs/>
          <w:sz w:val="24"/>
          <w:szCs w:val="24"/>
        </w:rPr>
        <w:t>кромки</w:t>
      </w:r>
      <w:r w:rsidRPr="00C811AC">
        <w:rPr>
          <w:rFonts w:ascii="Arial" w:hAnsi="Arial" w:cs="Arial"/>
          <w:bCs/>
          <w:sz w:val="24"/>
          <w:szCs w:val="24"/>
        </w:rPr>
        <w:t xml:space="preserve">; </w:t>
      </w:r>
      <w:r w:rsidR="00AD36BA" w:rsidRPr="00C811AC">
        <w:rPr>
          <w:rFonts w:ascii="Arial" w:hAnsi="Arial" w:cs="Arial"/>
          <w:bCs/>
          <w:sz w:val="24"/>
          <w:szCs w:val="24"/>
        </w:rPr>
        <w:t>сенсорные штанги</w:t>
      </w:r>
    </w:p>
    <w:p w14:paraId="338C2DAE" w14:textId="77777777" w:rsidR="00032CB0" w:rsidRDefault="00032CB0" w:rsidP="00032CB0">
      <w:pPr>
        <w:pStyle w:val="Style44"/>
        <w:widowControl/>
        <w:pBdr>
          <w:bottom w:val="single" w:sz="4" w:space="1" w:color="auto"/>
        </w:pBdr>
        <w:ind w:firstLine="567"/>
        <w:jc w:val="center"/>
        <w:rPr>
          <w:rStyle w:val="FontStyle51"/>
          <w:rFonts w:ascii="Arial" w:hAnsi="Arial" w:cs="Arial"/>
          <w:iCs/>
          <w:lang w:eastAsia="en-US"/>
        </w:rPr>
      </w:pPr>
    </w:p>
    <w:p w14:paraId="23C13D5C" w14:textId="77777777" w:rsidR="00032CB0" w:rsidRPr="00C811AC" w:rsidRDefault="00032CB0" w:rsidP="00032CB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475BC165" w14:textId="77777777" w:rsidR="00032CB0" w:rsidRDefault="00032CB0" w:rsidP="00032CB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3F311F7A" w14:textId="77777777" w:rsidR="00C811AC" w:rsidRPr="00C811AC" w:rsidRDefault="00C811AC" w:rsidP="00032CB0">
      <w:pPr>
        <w:pStyle w:val="Style44"/>
        <w:widowControl/>
        <w:ind w:firstLine="567"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26172AC4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811AC">
        <w:rPr>
          <w:rFonts w:ascii="Arial" w:hAnsi="Arial" w:cs="Arial"/>
          <w:b/>
          <w:sz w:val="24"/>
          <w:szCs w:val="24"/>
        </w:rPr>
        <w:t>Руководитель разработки</w:t>
      </w:r>
    </w:p>
    <w:p w14:paraId="61D06A55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8C2383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Заместитель генерального директора </w:t>
      </w:r>
    </w:p>
    <w:p w14:paraId="023B09E6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РГП «Казахстанский институт стандартизации </w:t>
      </w:r>
    </w:p>
    <w:p w14:paraId="2DF75D99" w14:textId="18A8D323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>и метрологии»</w:t>
      </w:r>
      <w:r w:rsidRPr="00C811AC">
        <w:rPr>
          <w:rFonts w:ascii="Arial" w:hAnsi="Arial" w:cs="Arial"/>
          <w:sz w:val="24"/>
          <w:szCs w:val="24"/>
        </w:rPr>
        <w:tab/>
      </w:r>
      <w:r w:rsidR="00C811AC">
        <w:rPr>
          <w:rFonts w:ascii="Arial" w:hAnsi="Arial" w:cs="Arial"/>
          <w:sz w:val="24"/>
          <w:szCs w:val="24"/>
        </w:rPr>
        <w:tab/>
      </w:r>
      <w:r w:rsidR="00C811AC">
        <w:rPr>
          <w:rFonts w:ascii="Arial" w:hAnsi="Arial" w:cs="Arial"/>
          <w:sz w:val="24"/>
          <w:szCs w:val="24"/>
        </w:rPr>
        <w:tab/>
      </w:r>
      <w:r w:rsidR="00C811AC">
        <w:rPr>
          <w:rFonts w:ascii="Arial" w:hAnsi="Arial" w:cs="Arial"/>
          <w:sz w:val="24"/>
          <w:szCs w:val="24"/>
        </w:rPr>
        <w:tab/>
      </w:r>
      <w:r w:rsidR="00C811AC">
        <w:rPr>
          <w:rFonts w:ascii="Arial" w:hAnsi="Arial" w:cs="Arial"/>
          <w:sz w:val="24"/>
          <w:szCs w:val="24"/>
        </w:rPr>
        <w:tab/>
      </w:r>
      <w:r w:rsidR="00C811AC">
        <w:rPr>
          <w:rFonts w:ascii="Arial" w:hAnsi="Arial" w:cs="Arial"/>
          <w:sz w:val="24"/>
          <w:szCs w:val="24"/>
        </w:rPr>
        <w:tab/>
      </w:r>
      <w:proofErr w:type="gramStart"/>
      <w:r w:rsidR="00C811AC">
        <w:rPr>
          <w:rFonts w:ascii="Arial" w:hAnsi="Arial" w:cs="Arial"/>
          <w:sz w:val="24"/>
          <w:szCs w:val="24"/>
        </w:rPr>
        <w:tab/>
        <w:t xml:space="preserve">  </w:t>
      </w:r>
      <w:r w:rsidR="00C811AC">
        <w:rPr>
          <w:rFonts w:ascii="Arial" w:hAnsi="Arial" w:cs="Arial"/>
          <w:sz w:val="24"/>
          <w:szCs w:val="24"/>
        </w:rPr>
        <w:tab/>
      </w:r>
      <w:proofErr w:type="gramEnd"/>
      <w:r w:rsidRPr="00C811AC">
        <w:rPr>
          <w:rFonts w:ascii="Arial" w:hAnsi="Arial" w:cs="Arial"/>
          <w:sz w:val="24"/>
          <w:szCs w:val="24"/>
        </w:rPr>
        <w:t xml:space="preserve">     А.Б. Шамбетова </w:t>
      </w:r>
    </w:p>
    <w:p w14:paraId="05CE9466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1FC10E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A3E122D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Руководитель </w:t>
      </w:r>
    </w:p>
    <w:p w14:paraId="5A4C04E3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>Департамента разработки НТД</w:t>
      </w:r>
    </w:p>
    <w:p w14:paraId="31646FAD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 xml:space="preserve">РГП «Казахстанский институт стандартизации </w:t>
      </w:r>
    </w:p>
    <w:p w14:paraId="751D194F" w14:textId="62CAE43B" w:rsidR="00032CB0" w:rsidRPr="00C811AC" w:rsidRDefault="00A26CEB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 метрологии»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032CB0" w:rsidRPr="00C811A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</w:t>
      </w:r>
      <w:r w:rsidR="00C811AC">
        <w:rPr>
          <w:rFonts w:ascii="Arial" w:hAnsi="Arial" w:cs="Arial"/>
          <w:sz w:val="24"/>
          <w:szCs w:val="24"/>
        </w:rPr>
        <w:tab/>
      </w:r>
      <w:r w:rsidR="00032CB0" w:rsidRPr="00C811AC">
        <w:rPr>
          <w:rFonts w:ascii="Arial" w:hAnsi="Arial" w:cs="Arial"/>
          <w:sz w:val="24"/>
          <w:szCs w:val="24"/>
        </w:rPr>
        <w:t>А.Н. Сопбеков</w:t>
      </w:r>
    </w:p>
    <w:p w14:paraId="7860E741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89496AF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7658AF8" w14:textId="77777777" w:rsidR="00032CB0" w:rsidRPr="00C811AC" w:rsidRDefault="00032CB0" w:rsidP="00A26C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811AC">
        <w:rPr>
          <w:rFonts w:ascii="Arial" w:hAnsi="Arial" w:cs="Arial"/>
          <w:sz w:val="24"/>
          <w:szCs w:val="24"/>
        </w:rPr>
        <w:t>Исполнитель</w:t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  <w:r w:rsidRPr="00C811AC">
        <w:rPr>
          <w:rFonts w:ascii="Arial" w:hAnsi="Arial" w:cs="Arial"/>
          <w:sz w:val="24"/>
          <w:szCs w:val="24"/>
        </w:rPr>
        <w:tab/>
      </w:r>
    </w:p>
    <w:p w14:paraId="4D912C4D" w14:textId="77777777" w:rsidR="00032CB0" w:rsidRPr="00C811AC" w:rsidRDefault="00032CB0" w:rsidP="00A26CEB">
      <w:pPr>
        <w:pStyle w:val="Style44"/>
        <w:widowControl/>
        <w:jc w:val="both"/>
        <w:rPr>
          <w:rStyle w:val="FontStyle51"/>
          <w:rFonts w:ascii="Arial" w:hAnsi="Arial" w:cs="Arial"/>
          <w:iCs/>
          <w:sz w:val="24"/>
          <w:szCs w:val="24"/>
          <w:lang w:eastAsia="en-US"/>
        </w:rPr>
      </w:pPr>
    </w:p>
    <w:p w14:paraId="555D6881" w14:textId="77777777" w:rsidR="00032CB0" w:rsidRPr="007853DF" w:rsidRDefault="00032CB0" w:rsidP="00A26CEB">
      <w:pPr>
        <w:pStyle w:val="Style44"/>
        <w:widowControl/>
        <w:jc w:val="both"/>
        <w:rPr>
          <w:rStyle w:val="FontStyle51"/>
          <w:rFonts w:ascii="Arial" w:hAnsi="Arial" w:cs="Arial"/>
          <w:iCs/>
          <w:lang w:eastAsia="en-US"/>
        </w:rPr>
      </w:pPr>
    </w:p>
    <w:p w14:paraId="7B7EF13B" w14:textId="77777777" w:rsidR="00032CB0" w:rsidRPr="006F3E20" w:rsidRDefault="00032CB0" w:rsidP="00032CB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14:paraId="1EC9ECE9" w14:textId="1C3C8AB3" w:rsidR="00032CB0" w:rsidRPr="00032CB0" w:rsidRDefault="00032CB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sectPr w:rsidR="00032CB0" w:rsidRPr="00032CB0" w:rsidSect="0040799A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5549F" w14:textId="77777777" w:rsidR="001815B5" w:rsidRDefault="001815B5">
      <w:pPr>
        <w:spacing w:after="0" w:line="240" w:lineRule="auto"/>
      </w:pPr>
      <w:r>
        <w:separator/>
      </w:r>
    </w:p>
  </w:endnote>
  <w:endnote w:type="continuationSeparator" w:id="0">
    <w:p w14:paraId="4DE2949D" w14:textId="77777777" w:rsidR="001815B5" w:rsidRDefault="00181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altName w:val="Arial CYR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86742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49814C0" w14:textId="5D8F27B4" w:rsidR="0000721F" w:rsidRPr="00C811AC" w:rsidRDefault="0000721F" w:rsidP="00C811AC">
        <w:pPr>
          <w:pStyle w:val="a3"/>
          <w:jc w:val="right"/>
          <w:rPr>
            <w:rFonts w:ascii="Arial" w:hAnsi="Arial" w:cs="Arial"/>
          </w:rPr>
        </w:pPr>
        <w:r w:rsidRPr="00C811AC">
          <w:rPr>
            <w:rFonts w:ascii="Arial" w:hAnsi="Arial" w:cs="Arial"/>
          </w:rPr>
          <w:fldChar w:fldCharType="begin"/>
        </w:r>
        <w:r w:rsidRPr="00C811AC">
          <w:rPr>
            <w:rFonts w:ascii="Arial" w:hAnsi="Arial" w:cs="Arial"/>
          </w:rPr>
          <w:instrText>PAGE   \* MERGEFORMAT</w:instrText>
        </w:r>
        <w:r w:rsidRPr="00C811AC">
          <w:rPr>
            <w:rFonts w:ascii="Arial" w:hAnsi="Arial" w:cs="Arial"/>
          </w:rPr>
          <w:fldChar w:fldCharType="separate"/>
        </w:r>
        <w:r w:rsidR="00E359D6">
          <w:rPr>
            <w:rFonts w:ascii="Arial" w:hAnsi="Arial" w:cs="Arial"/>
            <w:noProof/>
          </w:rPr>
          <w:t>VI</w:t>
        </w:r>
        <w:r w:rsidRPr="00C811AC">
          <w:rPr>
            <w:rFonts w:ascii="Arial" w:hAnsi="Arial" w:cs="Arial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010991702"/>
      <w:docPartObj>
        <w:docPartGallery w:val="Page Numbers (Bottom of Page)"/>
        <w:docPartUnique/>
      </w:docPartObj>
    </w:sdtPr>
    <w:sdtEndPr/>
    <w:sdtContent>
      <w:p w14:paraId="7A4D95EC" w14:textId="1D67BA24" w:rsidR="0000721F" w:rsidRPr="00C811AC" w:rsidRDefault="0000721F">
        <w:pPr>
          <w:pStyle w:val="a3"/>
          <w:rPr>
            <w:rFonts w:ascii="Arial" w:hAnsi="Arial" w:cs="Arial"/>
          </w:rPr>
        </w:pPr>
        <w:r w:rsidRPr="00C811AC">
          <w:rPr>
            <w:rFonts w:ascii="Arial" w:hAnsi="Arial" w:cs="Arial"/>
          </w:rPr>
          <w:fldChar w:fldCharType="begin"/>
        </w:r>
        <w:r w:rsidRPr="00C811AC">
          <w:rPr>
            <w:rFonts w:ascii="Arial" w:hAnsi="Arial" w:cs="Arial"/>
          </w:rPr>
          <w:instrText>PAGE   \* MERGEFORMAT</w:instrText>
        </w:r>
        <w:r w:rsidRPr="00C811AC">
          <w:rPr>
            <w:rFonts w:ascii="Arial" w:hAnsi="Arial" w:cs="Arial"/>
          </w:rPr>
          <w:fldChar w:fldCharType="separate"/>
        </w:r>
        <w:r w:rsidR="00E359D6">
          <w:rPr>
            <w:rFonts w:ascii="Arial" w:hAnsi="Arial" w:cs="Arial"/>
            <w:noProof/>
          </w:rPr>
          <w:t>VII</w:t>
        </w:r>
        <w:r w:rsidRPr="00C811AC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2069678439"/>
      <w:docPartObj>
        <w:docPartGallery w:val="Page Numbers (Bottom of Page)"/>
        <w:docPartUnique/>
      </w:docPartObj>
    </w:sdtPr>
    <w:sdtEndPr/>
    <w:sdtContent>
      <w:p w14:paraId="5A95F825" w14:textId="77628A6B" w:rsidR="0000721F" w:rsidRPr="0040799A" w:rsidRDefault="0000721F" w:rsidP="0040799A">
        <w:pPr>
          <w:pStyle w:val="a3"/>
          <w:rPr>
            <w:rFonts w:ascii="Arial" w:hAnsi="Arial" w:cs="Arial"/>
          </w:rPr>
        </w:pPr>
        <w:r w:rsidRPr="0040799A">
          <w:rPr>
            <w:rFonts w:ascii="Arial" w:hAnsi="Arial" w:cs="Arial"/>
          </w:rPr>
          <w:fldChar w:fldCharType="begin"/>
        </w:r>
        <w:r w:rsidRPr="0040799A">
          <w:rPr>
            <w:rFonts w:ascii="Arial" w:hAnsi="Arial" w:cs="Arial"/>
          </w:rPr>
          <w:instrText>PAGE   \* MERGEFORMAT</w:instrText>
        </w:r>
        <w:r w:rsidRPr="0040799A">
          <w:rPr>
            <w:rFonts w:ascii="Arial" w:hAnsi="Arial" w:cs="Arial"/>
          </w:rPr>
          <w:fldChar w:fldCharType="separate"/>
        </w:r>
        <w:r w:rsidR="00E359D6">
          <w:rPr>
            <w:rFonts w:ascii="Arial" w:hAnsi="Arial" w:cs="Arial"/>
            <w:noProof/>
          </w:rPr>
          <w:t>62</w:t>
        </w:r>
        <w:r w:rsidRPr="0040799A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971235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9F93049" w14:textId="1D3FB48A" w:rsidR="0000721F" w:rsidRPr="0040799A" w:rsidRDefault="0000721F" w:rsidP="0040799A">
        <w:pPr>
          <w:pStyle w:val="a3"/>
          <w:jc w:val="right"/>
          <w:rPr>
            <w:rFonts w:ascii="Arial" w:hAnsi="Arial" w:cs="Arial"/>
          </w:rPr>
        </w:pPr>
        <w:r w:rsidRPr="0040799A">
          <w:rPr>
            <w:rFonts w:ascii="Arial" w:hAnsi="Arial" w:cs="Arial"/>
          </w:rPr>
          <w:fldChar w:fldCharType="begin"/>
        </w:r>
        <w:r w:rsidRPr="0040799A">
          <w:rPr>
            <w:rFonts w:ascii="Arial" w:hAnsi="Arial" w:cs="Arial"/>
          </w:rPr>
          <w:instrText>PAGE   \* MERGEFORMAT</w:instrText>
        </w:r>
        <w:r w:rsidRPr="0040799A">
          <w:rPr>
            <w:rFonts w:ascii="Arial" w:hAnsi="Arial" w:cs="Arial"/>
          </w:rPr>
          <w:fldChar w:fldCharType="separate"/>
        </w:r>
        <w:r w:rsidR="00E359D6">
          <w:rPr>
            <w:rFonts w:ascii="Arial" w:hAnsi="Arial" w:cs="Arial"/>
            <w:noProof/>
          </w:rPr>
          <w:t>63</w:t>
        </w:r>
        <w:r w:rsidRPr="0040799A">
          <w:rPr>
            <w:rFonts w:ascii="Arial" w:hAnsi="Arial" w:cs="Arial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83141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1AF44447" w14:textId="49B40E2D" w:rsidR="0000721F" w:rsidRPr="0040799A" w:rsidRDefault="0000721F" w:rsidP="0040799A">
        <w:pPr>
          <w:pStyle w:val="a3"/>
          <w:jc w:val="right"/>
          <w:rPr>
            <w:rFonts w:ascii="Arial" w:hAnsi="Arial" w:cs="Arial"/>
          </w:rPr>
        </w:pPr>
        <w:r w:rsidRPr="0040799A">
          <w:rPr>
            <w:rFonts w:ascii="Arial" w:hAnsi="Arial" w:cs="Arial"/>
          </w:rPr>
          <w:fldChar w:fldCharType="begin"/>
        </w:r>
        <w:r w:rsidRPr="0040799A">
          <w:rPr>
            <w:rFonts w:ascii="Arial" w:hAnsi="Arial" w:cs="Arial"/>
          </w:rPr>
          <w:instrText>PAGE   \* MERGEFORMAT</w:instrText>
        </w:r>
        <w:r w:rsidRPr="0040799A">
          <w:rPr>
            <w:rFonts w:ascii="Arial" w:hAnsi="Arial" w:cs="Arial"/>
          </w:rPr>
          <w:fldChar w:fldCharType="separate"/>
        </w:r>
        <w:r w:rsidR="00E359D6">
          <w:rPr>
            <w:rFonts w:ascii="Arial" w:hAnsi="Arial" w:cs="Arial"/>
            <w:noProof/>
          </w:rPr>
          <w:t>1</w:t>
        </w:r>
        <w:r w:rsidRPr="0040799A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E8F34" w14:textId="77777777" w:rsidR="001815B5" w:rsidRDefault="001815B5">
      <w:pPr>
        <w:spacing w:after="0" w:line="240" w:lineRule="auto"/>
      </w:pPr>
      <w:r>
        <w:separator/>
      </w:r>
    </w:p>
  </w:footnote>
  <w:footnote w:type="continuationSeparator" w:id="0">
    <w:p w14:paraId="31A3C98E" w14:textId="77777777" w:rsidR="001815B5" w:rsidRDefault="00181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27F67" w14:textId="4116095B" w:rsidR="0000721F" w:rsidRPr="001D7343" w:rsidRDefault="0000721F" w:rsidP="00C811AC">
    <w:pPr>
      <w:pStyle w:val="af7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13856-2</w:t>
    </w:r>
  </w:p>
  <w:p w14:paraId="10BE039B" w14:textId="3B1DE051" w:rsidR="0000721F" w:rsidRPr="00C811AC" w:rsidRDefault="0000721F" w:rsidP="00C811AC">
    <w:pPr>
      <w:pStyle w:val="af7"/>
      <w:jc w:val="right"/>
      <w:rPr>
        <w:rFonts w:ascii="Arial" w:hAnsi="Arial" w:cs="Arial"/>
        <w:i/>
        <w:sz w:val="24"/>
        <w:szCs w:val="24"/>
      </w:rPr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50709" w14:textId="77777777" w:rsidR="0000721F" w:rsidRPr="001D7343" w:rsidRDefault="0000721F" w:rsidP="00C811AC">
    <w:pPr>
      <w:pStyle w:val="af7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13856-2</w:t>
    </w:r>
  </w:p>
  <w:p w14:paraId="767CE84F" w14:textId="6E2BADEC" w:rsidR="0000721F" w:rsidRDefault="0000721F" w:rsidP="00C811AC">
    <w:pPr>
      <w:pStyle w:val="af7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520D8" w14:textId="77777777" w:rsidR="0000721F" w:rsidRPr="001D7343" w:rsidRDefault="0000721F" w:rsidP="0040799A">
    <w:pPr>
      <w:pStyle w:val="af7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13856-2</w:t>
    </w:r>
  </w:p>
  <w:p w14:paraId="124AF1CB" w14:textId="40A9C247" w:rsidR="0000721F" w:rsidRDefault="0000721F" w:rsidP="0040799A">
    <w:pPr>
      <w:pStyle w:val="af7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0443D3" w14:textId="77777777" w:rsidR="0000721F" w:rsidRPr="001D7343" w:rsidRDefault="0000721F" w:rsidP="0040799A">
    <w:pPr>
      <w:pStyle w:val="af7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13856-2</w:t>
    </w:r>
  </w:p>
  <w:p w14:paraId="14C738C6" w14:textId="0EAAC06F" w:rsidR="0000721F" w:rsidRDefault="0000721F" w:rsidP="0040799A">
    <w:pPr>
      <w:pStyle w:val="af7"/>
      <w:jc w:val="right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47347" w14:textId="77777777" w:rsidR="0000721F" w:rsidRPr="001D7343" w:rsidRDefault="0000721F" w:rsidP="0040799A">
    <w:pPr>
      <w:pStyle w:val="af7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ГОСТ ISO 13856-2</w:t>
    </w:r>
  </w:p>
  <w:p w14:paraId="1F610317" w14:textId="01575678" w:rsidR="0000721F" w:rsidRDefault="0000721F" w:rsidP="0040799A">
    <w:pPr>
      <w:pStyle w:val="af7"/>
      <w:jc w:val="right"/>
    </w:pPr>
    <w:r w:rsidRPr="001D7343">
      <w:rPr>
        <w:rFonts w:ascii="Arial" w:hAnsi="Arial" w:cs="Arial"/>
        <w:i/>
        <w:sz w:val="24"/>
        <w:szCs w:val="24"/>
      </w:rPr>
      <w:t xml:space="preserve">(проект, </w:t>
    </w:r>
    <w:r w:rsidRPr="001D7343">
      <w:rPr>
        <w:rFonts w:ascii="Arial" w:hAnsi="Arial" w:cs="Arial"/>
        <w:i/>
        <w:sz w:val="24"/>
        <w:szCs w:val="24"/>
        <w:lang w:val="en-US"/>
      </w:rPr>
      <w:t>KZ</w:t>
    </w:r>
    <w:r>
      <w:rPr>
        <w:rFonts w:ascii="Arial" w:hAnsi="Arial" w:cs="Arial"/>
        <w:i/>
        <w:sz w:val="24"/>
        <w:szCs w:val="24"/>
      </w:rPr>
      <w:t>, первая редакция)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4.4pt;height:12.6pt;visibility:visible;mso-wrap-style:square" o:bullet="t">
        <v:imagedata r:id="rId1" o:title=""/>
      </v:shape>
    </w:pict>
  </w:numPicBullet>
  <w:abstractNum w:abstractNumId="0" w15:restartNumberingAfterBreak="0">
    <w:nsid w:val="06DC493C"/>
    <w:multiLevelType w:val="hybridMultilevel"/>
    <w:tmpl w:val="EC16D116"/>
    <w:lvl w:ilvl="0" w:tplc="3C10BCC8">
      <w:start w:val="1"/>
      <w:numFmt w:val="decimal"/>
      <w:lvlText w:val="%1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F912AE"/>
    <w:multiLevelType w:val="hybridMultilevel"/>
    <w:tmpl w:val="310846CA"/>
    <w:lvl w:ilvl="0" w:tplc="AB1CC69E">
      <w:start w:val="1"/>
      <w:numFmt w:val="decimal"/>
      <w:lvlText w:val="%1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E31354"/>
    <w:multiLevelType w:val="hybridMultilevel"/>
    <w:tmpl w:val="9E9C4820"/>
    <w:lvl w:ilvl="0" w:tplc="49EC4A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7F34"/>
    <w:rsid w:val="000049FF"/>
    <w:rsid w:val="00004E55"/>
    <w:rsid w:val="000071BF"/>
    <w:rsid w:val="0000721F"/>
    <w:rsid w:val="0000786C"/>
    <w:rsid w:val="00007B41"/>
    <w:rsid w:val="00007CE7"/>
    <w:rsid w:val="00010F5D"/>
    <w:rsid w:val="000112B3"/>
    <w:rsid w:val="00013296"/>
    <w:rsid w:val="00013F11"/>
    <w:rsid w:val="00015333"/>
    <w:rsid w:val="00015C1E"/>
    <w:rsid w:val="000167E1"/>
    <w:rsid w:val="00020826"/>
    <w:rsid w:val="0002327B"/>
    <w:rsid w:val="00023D1D"/>
    <w:rsid w:val="00027134"/>
    <w:rsid w:val="00031517"/>
    <w:rsid w:val="00031695"/>
    <w:rsid w:val="00031C56"/>
    <w:rsid w:val="0003204A"/>
    <w:rsid w:val="0003239B"/>
    <w:rsid w:val="00032C29"/>
    <w:rsid w:val="00032CB0"/>
    <w:rsid w:val="0003434D"/>
    <w:rsid w:val="0003566B"/>
    <w:rsid w:val="00035DC1"/>
    <w:rsid w:val="0003634B"/>
    <w:rsid w:val="000363B4"/>
    <w:rsid w:val="0003764B"/>
    <w:rsid w:val="000378A0"/>
    <w:rsid w:val="000404E4"/>
    <w:rsid w:val="0004220E"/>
    <w:rsid w:val="00042427"/>
    <w:rsid w:val="00044436"/>
    <w:rsid w:val="00044CC6"/>
    <w:rsid w:val="00045594"/>
    <w:rsid w:val="00046078"/>
    <w:rsid w:val="00046307"/>
    <w:rsid w:val="00046487"/>
    <w:rsid w:val="00046C19"/>
    <w:rsid w:val="0005146B"/>
    <w:rsid w:val="00051956"/>
    <w:rsid w:val="00051A4A"/>
    <w:rsid w:val="00054D80"/>
    <w:rsid w:val="00055159"/>
    <w:rsid w:val="000554D1"/>
    <w:rsid w:val="00063344"/>
    <w:rsid w:val="000675EC"/>
    <w:rsid w:val="00067603"/>
    <w:rsid w:val="00067B54"/>
    <w:rsid w:val="000716B4"/>
    <w:rsid w:val="0007366E"/>
    <w:rsid w:val="0007483C"/>
    <w:rsid w:val="00074A1A"/>
    <w:rsid w:val="00075262"/>
    <w:rsid w:val="00075465"/>
    <w:rsid w:val="0007747A"/>
    <w:rsid w:val="00077A13"/>
    <w:rsid w:val="00081702"/>
    <w:rsid w:val="000829F6"/>
    <w:rsid w:val="00082E98"/>
    <w:rsid w:val="00084809"/>
    <w:rsid w:val="00086E1F"/>
    <w:rsid w:val="00092961"/>
    <w:rsid w:val="000929D7"/>
    <w:rsid w:val="00094733"/>
    <w:rsid w:val="00095F40"/>
    <w:rsid w:val="00096CF7"/>
    <w:rsid w:val="000A081F"/>
    <w:rsid w:val="000A0C6D"/>
    <w:rsid w:val="000A1346"/>
    <w:rsid w:val="000A2255"/>
    <w:rsid w:val="000A26ED"/>
    <w:rsid w:val="000A2EFF"/>
    <w:rsid w:val="000A3276"/>
    <w:rsid w:val="000A4189"/>
    <w:rsid w:val="000A4C06"/>
    <w:rsid w:val="000A5B41"/>
    <w:rsid w:val="000A7089"/>
    <w:rsid w:val="000A71FD"/>
    <w:rsid w:val="000A7A27"/>
    <w:rsid w:val="000B086F"/>
    <w:rsid w:val="000B0B43"/>
    <w:rsid w:val="000B3324"/>
    <w:rsid w:val="000B3973"/>
    <w:rsid w:val="000B3F4F"/>
    <w:rsid w:val="000B5D76"/>
    <w:rsid w:val="000B6B08"/>
    <w:rsid w:val="000B7A0E"/>
    <w:rsid w:val="000C3953"/>
    <w:rsid w:val="000C5A68"/>
    <w:rsid w:val="000C6EA1"/>
    <w:rsid w:val="000C758F"/>
    <w:rsid w:val="000D0D7E"/>
    <w:rsid w:val="000D0E3D"/>
    <w:rsid w:val="000D20B9"/>
    <w:rsid w:val="000D329E"/>
    <w:rsid w:val="000D3A8F"/>
    <w:rsid w:val="000D4FB3"/>
    <w:rsid w:val="000D5229"/>
    <w:rsid w:val="000D77DD"/>
    <w:rsid w:val="000E0269"/>
    <w:rsid w:val="000E0B9A"/>
    <w:rsid w:val="000E0DB1"/>
    <w:rsid w:val="000E0EFC"/>
    <w:rsid w:val="000E1B55"/>
    <w:rsid w:val="000E252F"/>
    <w:rsid w:val="000E661F"/>
    <w:rsid w:val="000E779D"/>
    <w:rsid w:val="000F1FFD"/>
    <w:rsid w:val="000F2363"/>
    <w:rsid w:val="000F2AFB"/>
    <w:rsid w:val="000F3D50"/>
    <w:rsid w:val="000F46A8"/>
    <w:rsid w:val="000F527A"/>
    <w:rsid w:val="000F5D2F"/>
    <w:rsid w:val="000F738B"/>
    <w:rsid w:val="001035B3"/>
    <w:rsid w:val="0011215E"/>
    <w:rsid w:val="00112467"/>
    <w:rsid w:val="00112534"/>
    <w:rsid w:val="00113BEE"/>
    <w:rsid w:val="00114FFB"/>
    <w:rsid w:val="001168AD"/>
    <w:rsid w:val="00117E23"/>
    <w:rsid w:val="001211EC"/>
    <w:rsid w:val="001216B9"/>
    <w:rsid w:val="001239B4"/>
    <w:rsid w:val="00124ABE"/>
    <w:rsid w:val="00125502"/>
    <w:rsid w:val="00125AD8"/>
    <w:rsid w:val="00125ADB"/>
    <w:rsid w:val="00126C34"/>
    <w:rsid w:val="001279CA"/>
    <w:rsid w:val="00130DFA"/>
    <w:rsid w:val="00131824"/>
    <w:rsid w:val="001322D7"/>
    <w:rsid w:val="0013700E"/>
    <w:rsid w:val="00140254"/>
    <w:rsid w:val="001405A8"/>
    <w:rsid w:val="00142F1F"/>
    <w:rsid w:val="00143AE2"/>
    <w:rsid w:val="00144BBB"/>
    <w:rsid w:val="00145A8D"/>
    <w:rsid w:val="00146392"/>
    <w:rsid w:val="001506E2"/>
    <w:rsid w:val="001508C4"/>
    <w:rsid w:val="001514F0"/>
    <w:rsid w:val="00152B3A"/>
    <w:rsid w:val="00153E79"/>
    <w:rsid w:val="00154995"/>
    <w:rsid w:val="00155573"/>
    <w:rsid w:val="00155860"/>
    <w:rsid w:val="00162715"/>
    <w:rsid w:val="0016377B"/>
    <w:rsid w:val="0016390E"/>
    <w:rsid w:val="00165541"/>
    <w:rsid w:val="001663EC"/>
    <w:rsid w:val="00167E5B"/>
    <w:rsid w:val="00170538"/>
    <w:rsid w:val="00170F4C"/>
    <w:rsid w:val="001719EB"/>
    <w:rsid w:val="0017217C"/>
    <w:rsid w:val="00172495"/>
    <w:rsid w:val="0017379D"/>
    <w:rsid w:val="00174119"/>
    <w:rsid w:val="00174C01"/>
    <w:rsid w:val="00174C27"/>
    <w:rsid w:val="0017517F"/>
    <w:rsid w:val="001758DF"/>
    <w:rsid w:val="00176148"/>
    <w:rsid w:val="00176222"/>
    <w:rsid w:val="001777D8"/>
    <w:rsid w:val="001810FD"/>
    <w:rsid w:val="001813BD"/>
    <w:rsid w:val="001815B5"/>
    <w:rsid w:val="001822F0"/>
    <w:rsid w:val="00182C9F"/>
    <w:rsid w:val="001840E3"/>
    <w:rsid w:val="00184A1A"/>
    <w:rsid w:val="00184EBF"/>
    <w:rsid w:val="0018555E"/>
    <w:rsid w:val="00186D46"/>
    <w:rsid w:val="001870A8"/>
    <w:rsid w:val="001878D9"/>
    <w:rsid w:val="001879FC"/>
    <w:rsid w:val="00190405"/>
    <w:rsid w:val="0019082F"/>
    <w:rsid w:val="001928C2"/>
    <w:rsid w:val="00192E97"/>
    <w:rsid w:val="001941E2"/>
    <w:rsid w:val="001944D3"/>
    <w:rsid w:val="00194916"/>
    <w:rsid w:val="0019511F"/>
    <w:rsid w:val="0019723D"/>
    <w:rsid w:val="00197878"/>
    <w:rsid w:val="001A00A3"/>
    <w:rsid w:val="001A1094"/>
    <w:rsid w:val="001A4C9F"/>
    <w:rsid w:val="001A5711"/>
    <w:rsid w:val="001A57AD"/>
    <w:rsid w:val="001A5C30"/>
    <w:rsid w:val="001A7E85"/>
    <w:rsid w:val="001B2E72"/>
    <w:rsid w:val="001B3036"/>
    <w:rsid w:val="001B3BA3"/>
    <w:rsid w:val="001B494B"/>
    <w:rsid w:val="001B5A5D"/>
    <w:rsid w:val="001B5AC4"/>
    <w:rsid w:val="001B5C4A"/>
    <w:rsid w:val="001B5C78"/>
    <w:rsid w:val="001B6444"/>
    <w:rsid w:val="001B7978"/>
    <w:rsid w:val="001C0A07"/>
    <w:rsid w:val="001C1680"/>
    <w:rsid w:val="001C2F6E"/>
    <w:rsid w:val="001C4130"/>
    <w:rsid w:val="001C4621"/>
    <w:rsid w:val="001C4644"/>
    <w:rsid w:val="001C5113"/>
    <w:rsid w:val="001C769A"/>
    <w:rsid w:val="001C7FB5"/>
    <w:rsid w:val="001D10EC"/>
    <w:rsid w:val="001D1EA6"/>
    <w:rsid w:val="001D2DA4"/>
    <w:rsid w:val="001D2DCE"/>
    <w:rsid w:val="001D3040"/>
    <w:rsid w:val="001D3A73"/>
    <w:rsid w:val="001D40A6"/>
    <w:rsid w:val="001D5973"/>
    <w:rsid w:val="001E3289"/>
    <w:rsid w:val="001E59BF"/>
    <w:rsid w:val="001E5F25"/>
    <w:rsid w:val="001E6FA1"/>
    <w:rsid w:val="001F0309"/>
    <w:rsid w:val="001F1A0B"/>
    <w:rsid w:val="001F2E4B"/>
    <w:rsid w:val="001F3EA8"/>
    <w:rsid w:val="001F47A3"/>
    <w:rsid w:val="001F6A29"/>
    <w:rsid w:val="00200195"/>
    <w:rsid w:val="00200734"/>
    <w:rsid w:val="00200DF4"/>
    <w:rsid w:val="00200E9B"/>
    <w:rsid w:val="0020484B"/>
    <w:rsid w:val="002054EF"/>
    <w:rsid w:val="00211B98"/>
    <w:rsid w:val="00216BF3"/>
    <w:rsid w:val="002202B6"/>
    <w:rsid w:val="00220F2C"/>
    <w:rsid w:val="00220F62"/>
    <w:rsid w:val="00221456"/>
    <w:rsid w:val="00223AA4"/>
    <w:rsid w:val="00223B5C"/>
    <w:rsid w:val="00226B31"/>
    <w:rsid w:val="00227232"/>
    <w:rsid w:val="00231A54"/>
    <w:rsid w:val="00231A99"/>
    <w:rsid w:val="00232ADC"/>
    <w:rsid w:val="002338C6"/>
    <w:rsid w:val="00233CB2"/>
    <w:rsid w:val="002347EF"/>
    <w:rsid w:val="0023573A"/>
    <w:rsid w:val="00236CFC"/>
    <w:rsid w:val="00236FC5"/>
    <w:rsid w:val="002400FC"/>
    <w:rsid w:val="00241280"/>
    <w:rsid w:val="00241547"/>
    <w:rsid w:val="00242D0F"/>
    <w:rsid w:val="00243BD0"/>
    <w:rsid w:val="00244E6F"/>
    <w:rsid w:val="0024641E"/>
    <w:rsid w:val="00247316"/>
    <w:rsid w:val="0024742B"/>
    <w:rsid w:val="0025340F"/>
    <w:rsid w:val="00253961"/>
    <w:rsid w:val="00255CA9"/>
    <w:rsid w:val="0025632D"/>
    <w:rsid w:val="00256A9B"/>
    <w:rsid w:val="00257B4E"/>
    <w:rsid w:val="00257BD3"/>
    <w:rsid w:val="00262831"/>
    <w:rsid w:val="00262B70"/>
    <w:rsid w:val="002657CE"/>
    <w:rsid w:val="0026600B"/>
    <w:rsid w:val="00267675"/>
    <w:rsid w:val="00267FB0"/>
    <w:rsid w:val="0027078A"/>
    <w:rsid w:val="00271116"/>
    <w:rsid w:val="0027228D"/>
    <w:rsid w:val="00274156"/>
    <w:rsid w:val="00276BA4"/>
    <w:rsid w:val="00277047"/>
    <w:rsid w:val="00277E81"/>
    <w:rsid w:val="002806B4"/>
    <w:rsid w:val="00280F70"/>
    <w:rsid w:val="0028116E"/>
    <w:rsid w:val="00281FF4"/>
    <w:rsid w:val="00282B72"/>
    <w:rsid w:val="00283399"/>
    <w:rsid w:val="00283715"/>
    <w:rsid w:val="002839B7"/>
    <w:rsid w:val="00284362"/>
    <w:rsid w:val="002860D4"/>
    <w:rsid w:val="00287364"/>
    <w:rsid w:val="00287A63"/>
    <w:rsid w:val="00287B3C"/>
    <w:rsid w:val="0029288A"/>
    <w:rsid w:val="00293494"/>
    <w:rsid w:val="00294267"/>
    <w:rsid w:val="0029437F"/>
    <w:rsid w:val="002947FB"/>
    <w:rsid w:val="00295106"/>
    <w:rsid w:val="002A2CB4"/>
    <w:rsid w:val="002A2F85"/>
    <w:rsid w:val="002A62D0"/>
    <w:rsid w:val="002A6389"/>
    <w:rsid w:val="002A6E99"/>
    <w:rsid w:val="002A711C"/>
    <w:rsid w:val="002B0109"/>
    <w:rsid w:val="002B0AE6"/>
    <w:rsid w:val="002B16F6"/>
    <w:rsid w:val="002B1F43"/>
    <w:rsid w:val="002B2FC3"/>
    <w:rsid w:val="002B345A"/>
    <w:rsid w:val="002B3D59"/>
    <w:rsid w:val="002B43AB"/>
    <w:rsid w:val="002B474F"/>
    <w:rsid w:val="002B5829"/>
    <w:rsid w:val="002B5A60"/>
    <w:rsid w:val="002B6A17"/>
    <w:rsid w:val="002C0226"/>
    <w:rsid w:val="002C19D6"/>
    <w:rsid w:val="002C27AC"/>
    <w:rsid w:val="002C35FC"/>
    <w:rsid w:val="002C38FC"/>
    <w:rsid w:val="002D085D"/>
    <w:rsid w:val="002D13AA"/>
    <w:rsid w:val="002D19F8"/>
    <w:rsid w:val="002D2092"/>
    <w:rsid w:val="002D4228"/>
    <w:rsid w:val="002D5ED7"/>
    <w:rsid w:val="002D651C"/>
    <w:rsid w:val="002D6724"/>
    <w:rsid w:val="002E0477"/>
    <w:rsid w:val="002E0F8D"/>
    <w:rsid w:val="002E3EC0"/>
    <w:rsid w:val="002F1235"/>
    <w:rsid w:val="002F13EB"/>
    <w:rsid w:val="002F2962"/>
    <w:rsid w:val="002F385E"/>
    <w:rsid w:val="002F3F12"/>
    <w:rsid w:val="002F4F26"/>
    <w:rsid w:val="002F6693"/>
    <w:rsid w:val="002F79E9"/>
    <w:rsid w:val="0030258A"/>
    <w:rsid w:val="00303A88"/>
    <w:rsid w:val="00303B45"/>
    <w:rsid w:val="0030408F"/>
    <w:rsid w:val="00304E82"/>
    <w:rsid w:val="00305368"/>
    <w:rsid w:val="0030604B"/>
    <w:rsid w:val="00307D29"/>
    <w:rsid w:val="00307EBC"/>
    <w:rsid w:val="00310CF2"/>
    <w:rsid w:val="00311D40"/>
    <w:rsid w:val="00313744"/>
    <w:rsid w:val="00315D3F"/>
    <w:rsid w:val="003164AE"/>
    <w:rsid w:val="003171F7"/>
    <w:rsid w:val="00317789"/>
    <w:rsid w:val="00317832"/>
    <w:rsid w:val="00322812"/>
    <w:rsid w:val="003228FD"/>
    <w:rsid w:val="00323124"/>
    <w:rsid w:val="003239EE"/>
    <w:rsid w:val="00323D34"/>
    <w:rsid w:val="00324D22"/>
    <w:rsid w:val="003263D2"/>
    <w:rsid w:val="00326DE0"/>
    <w:rsid w:val="00327732"/>
    <w:rsid w:val="00327E7E"/>
    <w:rsid w:val="00330939"/>
    <w:rsid w:val="00331079"/>
    <w:rsid w:val="00331D4D"/>
    <w:rsid w:val="00332522"/>
    <w:rsid w:val="00332FEF"/>
    <w:rsid w:val="00333135"/>
    <w:rsid w:val="0033384B"/>
    <w:rsid w:val="00333A52"/>
    <w:rsid w:val="003348B5"/>
    <w:rsid w:val="003352C6"/>
    <w:rsid w:val="00337CEC"/>
    <w:rsid w:val="003427B0"/>
    <w:rsid w:val="003468FD"/>
    <w:rsid w:val="003511CA"/>
    <w:rsid w:val="00351E45"/>
    <w:rsid w:val="0035226F"/>
    <w:rsid w:val="003526AB"/>
    <w:rsid w:val="00352B45"/>
    <w:rsid w:val="00353AFC"/>
    <w:rsid w:val="00354547"/>
    <w:rsid w:val="00355FD4"/>
    <w:rsid w:val="00361B77"/>
    <w:rsid w:val="00362015"/>
    <w:rsid w:val="00364842"/>
    <w:rsid w:val="00365921"/>
    <w:rsid w:val="003668F3"/>
    <w:rsid w:val="00366962"/>
    <w:rsid w:val="0036696C"/>
    <w:rsid w:val="00366AC0"/>
    <w:rsid w:val="003679BF"/>
    <w:rsid w:val="0037007E"/>
    <w:rsid w:val="003702C8"/>
    <w:rsid w:val="00371529"/>
    <w:rsid w:val="00372EF2"/>
    <w:rsid w:val="0037361A"/>
    <w:rsid w:val="003740FE"/>
    <w:rsid w:val="003764FB"/>
    <w:rsid w:val="003817C8"/>
    <w:rsid w:val="00384FE3"/>
    <w:rsid w:val="00391831"/>
    <w:rsid w:val="00391C0A"/>
    <w:rsid w:val="00391F9A"/>
    <w:rsid w:val="00392830"/>
    <w:rsid w:val="00392890"/>
    <w:rsid w:val="003938BF"/>
    <w:rsid w:val="003941E2"/>
    <w:rsid w:val="00394E95"/>
    <w:rsid w:val="00395A55"/>
    <w:rsid w:val="00395FAE"/>
    <w:rsid w:val="00397CDC"/>
    <w:rsid w:val="003A0E73"/>
    <w:rsid w:val="003A1118"/>
    <w:rsid w:val="003A1952"/>
    <w:rsid w:val="003A259E"/>
    <w:rsid w:val="003A2FEB"/>
    <w:rsid w:val="003A77E4"/>
    <w:rsid w:val="003B0BF3"/>
    <w:rsid w:val="003B2218"/>
    <w:rsid w:val="003B2362"/>
    <w:rsid w:val="003B3223"/>
    <w:rsid w:val="003B52FA"/>
    <w:rsid w:val="003B6A2E"/>
    <w:rsid w:val="003B7303"/>
    <w:rsid w:val="003B7802"/>
    <w:rsid w:val="003C0257"/>
    <w:rsid w:val="003C1628"/>
    <w:rsid w:val="003C190A"/>
    <w:rsid w:val="003C28CD"/>
    <w:rsid w:val="003C29BE"/>
    <w:rsid w:val="003C498E"/>
    <w:rsid w:val="003C573C"/>
    <w:rsid w:val="003C60E9"/>
    <w:rsid w:val="003C635C"/>
    <w:rsid w:val="003C7A9D"/>
    <w:rsid w:val="003D0179"/>
    <w:rsid w:val="003D035D"/>
    <w:rsid w:val="003D15A8"/>
    <w:rsid w:val="003D3931"/>
    <w:rsid w:val="003D5150"/>
    <w:rsid w:val="003D5985"/>
    <w:rsid w:val="003D6F71"/>
    <w:rsid w:val="003D72D5"/>
    <w:rsid w:val="003E024B"/>
    <w:rsid w:val="003E16D5"/>
    <w:rsid w:val="003E3B1B"/>
    <w:rsid w:val="003E4927"/>
    <w:rsid w:val="003E5575"/>
    <w:rsid w:val="003E726F"/>
    <w:rsid w:val="003E78B5"/>
    <w:rsid w:val="003E7D45"/>
    <w:rsid w:val="003F010F"/>
    <w:rsid w:val="003F0872"/>
    <w:rsid w:val="003F0AC9"/>
    <w:rsid w:val="003F2F8F"/>
    <w:rsid w:val="003F5817"/>
    <w:rsid w:val="003F5B05"/>
    <w:rsid w:val="003F77BB"/>
    <w:rsid w:val="00400C13"/>
    <w:rsid w:val="0040129D"/>
    <w:rsid w:val="00404BC2"/>
    <w:rsid w:val="00405468"/>
    <w:rsid w:val="00406A8D"/>
    <w:rsid w:val="004073CA"/>
    <w:rsid w:val="0040799A"/>
    <w:rsid w:val="00413F9D"/>
    <w:rsid w:val="004147E3"/>
    <w:rsid w:val="00414FC9"/>
    <w:rsid w:val="004155AA"/>
    <w:rsid w:val="00415BE2"/>
    <w:rsid w:val="00417831"/>
    <w:rsid w:val="00420C11"/>
    <w:rsid w:val="00422F72"/>
    <w:rsid w:val="004243F7"/>
    <w:rsid w:val="00425A49"/>
    <w:rsid w:val="004266A0"/>
    <w:rsid w:val="004277F7"/>
    <w:rsid w:val="00430B06"/>
    <w:rsid w:val="00431A1A"/>
    <w:rsid w:val="00432535"/>
    <w:rsid w:val="00432C7B"/>
    <w:rsid w:val="0043361C"/>
    <w:rsid w:val="00434CC3"/>
    <w:rsid w:val="004363E2"/>
    <w:rsid w:val="00436899"/>
    <w:rsid w:val="00437D69"/>
    <w:rsid w:val="00437F8A"/>
    <w:rsid w:val="0044083E"/>
    <w:rsid w:val="004408C4"/>
    <w:rsid w:val="00442FFE"/>
    <w:rsid w:val="00443D22"/>
    <w:rsid w:val="00444167"/>
    <w:rsid w:val="00445F5F"/>
    <w:rsid w:val="00446D57"/>
    <w:rsid w:val="004476E6"/>
    <w:rsid w:val="004501C3"/>
    <w:rsid w:val="00450220"/>
    <w:rsid w:val="00451867"/>
    <w:rsid w:val="00452ECB"/>
    <w:rsid w:val="004562A2"/>
    <w:rsid w:val="00456537"/>
    <w:rsid w:val="00461C18"/>
    <w:rsid w:val="00462079"/>
    <w:rsid w:val="00464AEA"/>
    <w:rsid w:val="004717D2"/>
    <w:rsid w:val="00471E91"/>
    <w:rsid w:val="00472719"/>
    <w:rsid w:val="004730A5"/>
    <w:rsid w:val="00473163"/>
    <w:rsid w:val="0047768C"/>
    <w:rsid w:val="00480DE1"/>
    <w:rsid w:val="00482463"/>
    <w:rsid w:val="00484128"/>
    <w:rsid w:val="00484FE0"/>
    <w:rsid w:val="004854D3"/>
    <w:rsid w:val="00485B32"/>
    <w:rsid w:val="0048680B"/>
    <w:rsid w:val="0048712E"/>
    <w:rsid w:val="00487432"/>
    <w:rsid w:val="00491926"/>
    <w:rsid w:val="00491B64"/>
    <w:rsid w:val="00491F2E"/>
    <w:rsid w:val="00492B48"/>
    <w:rsid w:val="00492E09"/>
    <w:rsid w:val="00493597"/>
    <w:rsid w:val="004949BD"/>
    <w:rsid w:val="00494AD9"/>
    <w:rsid w:val="004964B8"/>
    <w:rsid w:val="004A13F2"/>
    <w:rsid w:val="004A2EAD"/>
    <w:rsid w:val="004A3058"/>
    <w:rsid w:val="004A41C1"/>
    <w:rsid w:val="004A5E9A"/>
    <w:rsid w:val="004A7F5A"/>
    <w:rsid w:val="004B019F"/>
    <w:rsid w:val="004B01B5"/>
    <w:rsid w:val="004B0EE8"/>
    <w:rsid w:val="004B1FFB"/>
    <w:rsid w:val="004B3350"/>
    <w:rsid w:val="004B43D3"/>
    <w:rsid w:val="004B5AF0"/>
    <w:rsid w:val="004B6140"/>
    <w:rsid w:val="004B75CB"/>
    <w:rsid w:val="004B7638"/>
    <w:rsid w:val="004B7EDD"/>
    <w:rsid w:val="004C1317"/>
    <w:rsid w:val="004C3332"/>
    <w:rsid w:val="004C390C"/>
    <w:rsid w:val="004C4749"/>
    <w:rsid w:val="004C4D01"/>
    <w:rsid w:val="004C50FB"/>
    <w:rsid w:val="004C5497"/>
    <w:rsid w:val="004C5870"/>
    <w:rsid w:val="004C5FEF"/>
    <w:rsid w:val="004C6156"/>
    <w:rsid w:val="004C64A2"/>
    <w:rsid w:val="004C6AE4"/>
    <w:rsid w:val="004D189B"/>
    <w:rsid w:val="004D4B62"/>
    <w:rsid w:val="004D4E6D"/>
    <w:rsid w:val="004D5AFC"/>
    <w:rsid w:val="004D5DC2"/>
    <w:rsid w:val="004D6772"/>
    <w:rsid w:val="004D7305"/>
    <w:rsid w:val="004E31E9"/>
    <w:rsid w:val="004E351D"/>
    <w:rsid w:val="004E3A34"/>
    <w:rsid w:val="004E4823"/>
    <w:rsid w:val="004E6AE4"/>
    <w:rsid w:val="004E6FBF"/>
    <w:rsid w:val="004E701C"/>
    <w:rsid w:val="004E7BD5"/>
    <w:rsid w:val="004E7BF0"/>
    <w:rsid w:val="004F1791"/>
    <w:rsid w:val="004F3A84"/>
    <w:rsid w:val="004F3AA6"/>
    <w:rsid w:val="004F51E2"/>
    <w:rsid w:val="004F52EC"/>
    <w:rsid w:val="004F5794"/>
    <w:rsid w:val="004F5CBE"/>
    <w:rsid w:val="004F65E6"/>
    <w:rsid w:val="004F69E9"/>
    <w:rsid w:val="004F7322"/>
    <w:rsid w:val="00500EAF"/>
    <w:rsid w:val="0050233A"/>
    <w:rsid w:val="005023A3"/>
    <w:rsid w:val="0050276E"/>
    <w:rsid w:val="005030CB"/>
    <w:rsid w:val="005063F1"/>
    <w:rsid w:val="005122D5"/>
    <w:rsid w:val="005135F9"/>
    <w:rsid w:val="00513675"/>
    <w:rsid w:val="00513B38"/>
    <w:rsid w:val="005142A6"/>
    <w:rsid w:val="00514918"/>
    <w:rsid w:val="00515063"/>
    <w:rsid w:val="00515877"/>
    <w:rsid w:val="00516A2A"/>
    <w:rsid w:val="00516B9C"/>
    <w:rsid w:val="00525B66"/>
    <w:rsid w:val="00527697"/>
    <w:rsid w:val="00527A29"/>
    <w:rsid w:val="00535719"/>
    <w:rsid w:val="005375CB"/>
    <w:rsid w:val="00537866"/>
    <w:rsid w:val="00540C49"/>
    <w:rsid w:val="00541A8D"/>
    <w:rsid w:val="00541E53"/>
    <w:rsid w:val="00542F6C"/>
    <w:rsid w:val="0054326B"/>
    <w:rsid w:val="005439A8"/>
    <w:rsid w:val="00543E23"/>
    <w:rsid w:val="005442AE"/>
    <w:rsid w:val="00544DAE"/>
    <w:rsid w:val="00544FF3"/>
    <w:rsid w:val="00545404"/>
    <w:rsid w:val="00547395"/>
    <w:rsid w:val="0055271E"/>
    <w:rsid w:val="005528E6"/>
    <w:rsid w:val="00553551"/>
    <w:rsid w:val="0055469F"/>
    <w:rsid w:val="00554991"/>
    <w:rsid w:val="0055592A"/>
    <w:rsid w:val="0055686B"/>
    <w:rsid w:val="005579AD"/>
    <w:rsid w:val="00557EA3"/>
    <w:rsid w:val="00560297"/>
    <w:rsid w:val="00560BB8"/>
    <w:rsid w:val="005658CC"/>
    <w:rsid w:val="00566A8C"/>
    <w:rsid w:val="00566E40"/>
    <w:rsid w:val="00566F8B"/>
    <w:rsid w:val="0057054B"/>
    <w:rsid w:val="00570DB0"/>
    <w:rsid w:val="005713A6"/>
    <w:rsid w:val="0057329A"/>
    <w:rsid w:val="00573453"/>
    <w:rsid w:val="005734E2"/>
    <w:rsid w:val="00573569"/>
    <w:rsid w:val="00575C11"/>
    <w:rsid w:val="005760CD"/>
    <w:rsid w:val="005772B9"/>
    <w:rsid w:val="0058040E"/>
    <w:rsid w:val="00580431"/>
    <w:rsid w:val="00581D0D"/>
    <w:rsid w:val="005821D7"/>
    <w:rsid w:val="005837FE"/>
    <w:rsid w:val="00583AC3"/>
    <w:rsid w:val="00583F6D"/>
    <w:rsid w:val="00583FE1"/>
    <w:rsid w:val="005845C7"/>
    <w:rsid w:val="005848F2"/>
    <w:rsid w:val="00584E68"/>
    <w:rsid w:val="005852A7"/>
    <w:rsid w:val="00587764"/>
    <w:rsid w:val="0059332E"/>
    <w:rsid w:val="00593B19"/>
    <w:rsid w:val="00593B36"/>
    <w:rsid w:val="00593D8F"/>
    <w:rsid w:val="00594B72"/>
    <w:rsid w:val="00594F2E"/>
    <w:rsid w:val="005979B3"/>
    <w:rsid w:val="005A2D10"/>
    <w:rsid w:val="005A2FD8"/>
    <w:rsid w:val="005A3005"/>
    <w:rsid w:val="005B19DE"/>
    <w:rsid w:val="005B2D9C"/>
    <w:rsid w:val="005B327D"/>
    <w:rsid w:val="005B4D08"/>
    <w:rsid w:val="005B511C"/>
    <w:rsid w:val="005B68C1"/>
    <w:rsid w:val="005B7B14"/>
    <w:rsid w:val="005C11BC"/>
    <w:rsid w:val="005C1880"/>
    <w:rsid w:val="005C1E64"/>
    <w:rsid w:val="005C345C"/>
    <w:rsid w:val="005C3ABE"/>
    <w:rsid w:val="005C3BC3"/>
    <w:rsid w:val="005C4432"/>
    <w:rsid w:val="005C5241"/>
    <w:rsid w:val="005C5AD0"/>
    <w:rsid w:val="005C7CCE"/>
    <w:rsid w:val="005D1947"/>
    <w:rsid w:val="005D2A91"/>
    <w:rsid w:val="005D2BCD"/>
    <w:rsid w:val="005D2CAC"/>
    <w:rsid w:val="005D3A92"/>
    <w:rsid w:val="005D495F"/>
    <w:rsid w:val="005D5A21"/>
    <w:rsid w:val="005D5F27"/>
    <w:rsid w:val="005D62D4"/>
    <w:rsid w:val="005D73F2"/>
    <w:rsid w:val="005D7419"/>
    <w:rsid w:val="005E0A50"/>
    <w:rsid w:val="005E1A61"/>
    <w:rsid w:val="005E2BA9"/>
    <w:rsid w:val="005E39CC"/>
    <w:rsid w:val="005E3F96"/>
    <w:rsid w:val="005E42A7"/>
    <w:rsid w:val="005E51FF"/>
    <w:rsid w:val="005E54BA"/>
    <w:rsid w:val="005E684B"/>
    <w:rsid w:val="005E6E55"/>
    <w:rsid w:val="005E6E9E"/>
    <w:rsid w:val="005E7B92"/>
    <w:rsid w:val="005F053E"/>
    <w:rsid w:val="005F1C6E"/>
    <w:rsid w:val="005F1FF5"/>
    <w:rsid w:val="005F26FD"/>
    <w:rsid w:val="005F2D10"/>
    <w:rsid w:val="005F3CED"/>
    <w:rsid w:val="005F645A"/>
    <w:rsid w:val="005F694A"/>
    <w:rsid w:val="005F6D7E"/>
    <w:rsid w:val="005F7C75"/>
    <w:rsid w:val="005F7D69"/>
    <w:rsid w:val="005F7E7B"/>
    <w:rsid w:val="00600E6A"/>
    <w:rsid w:val="00601D64"/>
    <w:rsid w:val="0060594E"/>
    <w:rsid w:val="00607AE5"/>
    <w:rsid w:val="0061137F"/>
    <w:rsid w:val="006129EC"/>
    <w:rsid w:val="00612F04"/>
    <w:rsid w:val="00615C19"/>
    <w:rsid w:val="00616430"/>
    <w:rsid w:val="00622D1A"/>
    <w:rsid w:val="00623971"/>
    <w:rsid w:val="00623C34"/>
    <w:rsid w:val="00623F1F"/>
    <w:rsid w:val="00624A03"/>
    <w:rsid w:val="00624E93"/>
    <w:rsid w:val="00624ED8"/>
    <w:rsid w:val="00625EB0"/>
    <w:rsid w:val="0062647D"/>
    <w:rsid w:val="006309E8"/>
    <w:rsid w:val="0063168E"/>
    <w:rsid w:val="00633DFC"/>
    <w:rsid w:val="00634C96"/>
    <w:rsid w:val="006371EC"/>
    <w:rsid w:val="00637D71"/>
    <w:rsid w:val="006419E3"/>
    <w:rsid w:val="00642AD9"/>
    <w:rsid w:val="006436F6"/>
    <w:rsid w:val="0064377A"/>
    <w:rsid w:val="00643B5E"/>
    <w:rsid w:val="00645809"/>
    <w:rsid w:val="0064598A"/>
    <w:rsid w:val="0064632B"/>
    <w:rsid w:val="006508EE"/>
    <w:rsid w:val="006529CC"/>
    <w:rsid w:val="00654085"/>
    <w:rsid w:val="00654120"/>
    <w:rsid w:val="0065614E"/>
    <w:rsid w:val="0065624E"/>
    <w:rsid w:val="00656D95"/>
    <w:rsid w:val="00661645"/>
    <w:rsid w:val="00665487"/>
    <w:rsid w:val="006665F4"/>
    <w:rsid w:val="00667DAE"/>
    <w:rsid w:val="00667DCE"/>
    <w:rsid w:val="0067059A"/>
    <w:rsid w:val="00670664"/>
    <w:rsid w:val="00671D8D"/>
    <w:rsid w:val="0067223E"/>
    <w:rsid w:val="00672B3F"/>
    <w:rsid w:val="00673229"/>
    <w:rsid w:val="00675248"/>
    <w:rsid w:val="006766E7"/>
    <w:rsid w:val="00676F6D"/>
    <w:rsid w:val="0067730F"/>
    <w:rsid w:val="00680704"/>
    <w:rsid w:val="00681034"/>
    <w:rsid w:val="00682D46"/>
    <w:rsid w:val="00684457"/>
    <w:rsid w:val="006931FA"/>
    <w:rsid w:val="00693BA6"/>
    <w:rsid w:val="00694179"/>
    <w:rsid w:val="0069426B"/>
    <w:rsid w:val="006945C6"/>
    <w:rsid w:val="0069502B"/>
    <w:rsid w:val="006956FF"/>
    <w:rsid w:val="0069606C"/>
    <w:rsid w:val="00696CF1"/>
    <w:rsid w:val="0069703D"/>
    <w:rsid w:val="00697DB2"/>
    <w:rsid w:val="006A22B1"/>
    <w:rsid w:val="006A23B4"/>
    <w:rsid w:val="006A23D2"/>
    <w:rsid w:val="006A4421"/>
    <w:rsid w:val="006A4C2E"/>
    <w:rsid w:val="006A5449"/>
    <w:rsid w:val="006A7376"/>
    <w:rsid w:val="006A753A"/>
    <w:rsid w:val="006B331E"/>
    <w:rsid w:val="006B40FF"/>
    <w:rsid w:val="006B4848"/>
    <w:rsid w:val="006B5312"/>
    <w:rsid w:val="006B650E"/>
    <w:rsid w:val="006B68A6"/>
    <w:rsid w:val="006B6ACD"/>
    <w:rsid w:val="006B7B8A"/>
    <w:rsid w:val="006C0551"/>
    <w:rsid w:val="006C0E2F"/>
    <w:rsid w:val="006C1974"/>
    <w:rsid w:val="006C2D4C"/>
    <w:rsid w:val="006C5609"/>
    <w:rsid w:val="006C5C39"/>
    <w:rsid w:val="006C796E"/>
    <w:rsid w:val="006D0212"/>
    <w:rsid w:val="006D1493"/>
    <w:rsid w:val="006D3EEF"/>
    <w:rsid w:val="006D4A1A"/>
    <w:rsid w:val="006D4B78"/>
    <w:rsid w:val="006D6A3A"/>
    <w:rsid w:val="006E09C3"/>
    <w:rsid w:val="006E1E7B"/>
    <w:rsid w:val="006E368E"/>
    <w:rsid w:val="006E49D6"/>
    <w:rsid w:val="006E515E"/>
    <w:rsid w:val="006E717D"/>
    <w:rsid w:val="006F1DD4"/>
    <w:rsid w:val="006F29CD"/>
    <w:rsid w:val="006F2F18"/>
    <w:rsid w:val="006F65BA"/>
    <w:rsid w:val="00700B7D"/>
    <w:rsid w:val="00701BE7"/>
    <w:rsid w:val="00704E84"/>
    <w:rsid w:val="007059C7"/>
    <w:rsid w:val="00706DB2"/>
    <w:rsid w:val="007138F4"/>
    <w:rsid w:val="0071452D"/>
    <w:rsid w:val="00715D4A"/>
    <w:rsid w:val="00717F2C"/>
    <w:rsid w:val="00721AF4"/>
    <w:rsid w:val="00723070"/>
    <w:rsid w:val="00724A9F"/>
    <w:rsid w:val="007253FB"/>
    <w:rsid w:val="007262A7"/>
    <w:rsid w:val="0072725E"/>
    <w:rsid w:val="00727C4A"/>
    <w:rsid w:val="00727D4A"/>
    <w:rsid w:val="007316C4"/>
    <w:rsid w:val="00733492"/>
    <w:rsid w:val="0073696B"/>
    <w:rsid w:val="00737A2D"/>
    <w:rsid w:val="00740545"/>
    <w:rsid w:val="00740C6F"/>
    <w:rsid w:val="00740FCC"/>
    <w:rsid w:val="00741708"/>
    <w:rsid w:val="00744AAE"/>
    <w:rsid w:val="00745B47"/>
    <w:rsid w:val="007465D0"/>
    <w:rsid w:val="007512D2"/>
    <w:rsid w:val="007515CC"/>
    <w:rsid w:val="00751ECB"/>
    <w:rsid w:val="0075229B"/>
    <w:rsid w:val="00753ECD"/>
    <w:rsid w:val="00754157"/>
    <w:rsid w:val="007547D6"/>
    <w:rsid w:val="00754B28"/>
    <w:rsid w:val="00755E2A"/>
    <w:rsid w:val="0075610B"/>
    <w:rsid w:val="00757720"/>
    <w:rsid w:val="0075794C"/>
    <w:rsid w:val="00757E0D"/>
    <w:rsid w:val="00760865"/>
    <w:rsid w:val="00761F18"/>
    <w:rsid w:val="007636E7"/>
    <w:rsid w:val="00763A1B"/>
    <w:rsid w:val="007655E0"/>
    <w:rsid w:val="007700D9"/>
    <w:rsid w:val="00770C94"/>
    <w:rsid w:val="0077223F"/>
    <w:rsid w:val="007733FA"/>
    <w:rsid w:val="007736F2"/>
    <w:rsid w:val="00773F3D"/>
    <w:rsid w:val="0077509D"/>
    <w:rsid w:val="00775C33"/>
    <w:rsid w:val="00777AED"/>
    <w:rsid w:val="007823DF"/>
    <w:rsid w:val="00783A85"/>
    <w:rsid w:val="0078401F"/>
    <w:rsid w:val="00784E5D"/>
    <w:rsid w:val="0078789F"/>
    <w:rsid w:val="007901FF"/>
    <w:rsid w:val="00790604"/>
    <w:rsid w:val="007924F0"/>
    <w:rsid w:val="007931CD"/>
    <w:rsid w:val="007943D6"/>
    <w:rsid w:val="0079521E"/>
    <w:rsid w:val="0079552E"/>
    <w:rsid w:val="007956C7"/>
    <w:rsid w:val="007961E6"/>
    <w:rsid w:val="0079625B"/>
    <w:rsid w:val="007979BD"/>
    <w:rsid w:val="00797FA6"/>
    <w:rsid w:val="007A0186"/>
    <w:rsid w:val="007A068A"/>
    <w:rsid w:val="007A18A6"/>
    <w:rsid w:val="007A1C9E"/>
    <w:rsid w:val="007A238E"/>
    <w:rsid w:val="007A2851"/>
    <w:rsid w:val="007A506A"/>
    <w:rsid w:val="007A5B0E"/>
    <w:rsid w:val="007A6AA1"/>
    <w:rsid w:val="007B4F15"/>
    <w:rsid w:val="007B5B5D"/>
    <w:rsid w:val="007B5F9E"/>
    <w:rsid w:val="007B6203"/>
    <w:rsid w:val="007B6708"/>
    <w:rsid w:val="007C06EF"/>
    <w:rsid w:val="007C26EC"/>
    <w:rsid w:val="007C2D67"/>
    <w:rsid w:val="007C30D1"/>
    <w:rsid w:val="007C3901"/>
    <w:rsid w:val="007C3AE0"/>
    <w:rsid w:val="007C7766"/>
    <w:rsid w:val="007C7F74"/>
    <w:rsid w:val="007D00FC"/>
    <w:rsid w:val="007D0EC7"/>
    <w:rsid w:val="007D1E63"/>
    <w:rsid w:val="007D27E8"/>
    <w:rsid w:val="007D5BFB"/>
    <w:rsid w:val="007D7180"/>
    <w:rsid w:val="007D7767"/>
    <w:rsid w:val="007D7E2A"/>
    <w:rsid w:val="007E1027"/>
    <w:rsid w:val="007E35C9"/>
    <w:rsid w:val="007E7A33"/>
    <w:rsid w:val="007F0424"/>
    <w:rsid w:val="007F1677"/>
    <w:rsid w:val="007F25C3"/>
    <w:rsid w:val="007F52ED"/>
    <w:rsid w:val="007F5CC1"/>
    <w:rsid w:val="007F5D81"/>
    <w:rsid w:val="007F6CC6"/>
    <w:rsid w:val="00800669"/>
    <w:rsid w:val="008013A1"/>
    <w:rsid w:val="00802D99"/>
    <w:rsid w:val="00803381"/>
    <w:rsid w:val="008059CB"/>
    <w:rsid w:val="008060B2"/>
    <w:rsid w:val="00811150"/>
    <w:rsid w:val="00811666"/>
    <w:rsid w:val="00811A7F"/>
    <w:rsid w:val="00811D40"/>
    <w:rsid w:val="0081316D"/>
    <w:rsid w:val="00814004"/>
    <w:rsid w:val="00814890"/>
    <w:rsid w:val="00814F40"/>
    <w:rsid w:val="00823DDF"/>
    <w:rsid w:val="0083412D"/>
    <w:rsid w:val="00835983"/>
    <w:rsid w:val="008368A2"/>
    <w:rsid w:val="00837F2A"/>
    <w:rsid w:val="0084026E"/>
    <w:rsid w:val="008419EB"/>
    <w:rsid w:val="00844F53"/>
    <w:rsid w:val="00846B01"/>
    <w:rsid w:val="00846F97"/>
    <w:rsid w:val="00847F34"/>
    <w:rsid w:val="00850CC0"/>
    <w:rsid w:val="00856652"/>
    <w:rsid w:val="00857112"/>
    <w:rsid w:val="00860B78"/>
    <w:rsid w:val="00861AC8"/>
    <w:rsid w:val="008637F2"/>
    <w:rsid w:val="0086411D"/>
    <w:rsid w:val="008642F2"/>
    <w:rsid w:val="00864758"/>
    <w:rsid w:val="00866ADD"/>
    <w:rsid w:val="00872400"/>
    <w:rsid w:val="008726C4"/>
    <w:rsid w:val="00874009"/>
    <w:rsid w:val="00875C3A"/>
    <w:rsid w:val="008760B1"/>
    <w:rsid w:val="0087773B"/>
    <w:rsid w:val="008779CC"/>
    <w:rsid w:val="008817D8"/>
    <w:rsid w:val="008836B4"/>
    <w:rsid w:val="00884A76"/>
    <w:rsid w:val="00886199"/>
    <w:rsid w:val="008865E1"/>
    <w:rsid w:val="00887B55"/>
    <w:rsid w:val="00890AE9"/>
    <w:rsid w:val="00893397"/>
    <w:rsid w:val="0089445B"/>
    <w:rsid w:val="00895A1A"/>
    <w:rsid w:val="00895F85"/>
    <w:rsid w:val="00896AB4"/>
    <w:rsid w:val="00897764"/>
    <w:rsid w:val="00897A6A"/>
    <w:rsid w:val="008A13A7"/>
    <w:rsid w:val="008A3539"/>
    <w:rsid w:val="008A4005"/>
    <w:rsid w:val="008A4E8A"/>
    <w:rsid w:val="008A529A"/>
    <w:rsid w:val="008A5381"/>
    <w:rsid w:val="008A6DF2"/>
    <w:rsid w:val="008A6F98"/>
    <w:rsid w:val="008A77C1"/>
    <w:rsid w:val="008B0030"/>
    <w:rsid w:val="008B216C"/>
    <w:rsid w:val="008B24D1"/>
    <w:rsid w:val="008B378E"/>
    <w:rsid w:val="008B44AB"/>
    <w:rsid w:val="008B49E3"/>
    <w:rsid w:val="008B52EF"/>
    <w:rsid w:val="008B6632"/>
    <w:rsid w:val="008C10CE"/>
    <w:rsid w:val="008C197B"/>
    <w:rsid w:val="008C2CB3"/>
    <w:rsid w:val="008C33B1"/>
    <w:rsid w:val="008C362C"/>
    <w:rsid w:val="008C4A2D"/>
    <w:rsid w:val="008C7C73"/>
    <w:rsid w:val="008D3C7C"/>
    <w:rsid w:val="008D5C0D"/>
    <w:rsid w:val="008D7470"/>
    <w:rsid w:val="008E0439"/>
    <w:rsid w:val="008E0F38"/>
    <w:rsid w:val="008E1A8A"/>
    <w:rsid w:val="008E1C3A"/>
    <w:rsid w:val="008E332B"/>
    <w:rsid w:val="008E54A1"/>
    <w:rsid w:val="008E6651"/>
    <w:rsid w:val="008E6B90"/>
    <w:rsid w:val="008F0A99"/>
    <w:rsid w:val="008F1207"/>
    <w:rsid w:val="008F1F06"/>
    <w:rsid w:val="008F3536"/>
    <w:rsid w:val="008F41CA"/>
    <w:rsid w:val="008F7261"/>
    <w:rsid w:val="00900328"/>
    <w:rsid w:val="009007CF"/>
    <w:rsid w:val="009010EF"/>
    <w:rsid w:val="00901B7F"/>
    <w:rsid w:val="009028B3"/>
    <w:rsid w:val="009030A8"/>
    <w:rsid w:val="00903552"/>
    <w:rsid w:val="00903D94"/>
    <w:rsid w:val="00903E76"/>
    <w:rsid w:val="00903E85"/>
    <w:rsid w:val="00904AD5"/>
    <w:rsid w:val="009050E8"/>
    <w:rsid w:val="009079D6"/>
    <w:rsid w:val="00911CBF"/>
    <w:rsid w:val="00912CCC"/>
    <w:rsid w:val="00913B97"/>
    <w:rsid w:val="00914B46"/>
    <w:rsid w:val="00915AA5"/>
    <w:rsid w:val="00915FEF"/>
    <w:rsid w:val="0091647E"/>
    <w:rsid w:val="00917071"/>
    <w:rsid w:val="0092084E"/>
    <w:rsid w:val="00922415"/>
    <w:rsid w:val="00922A0D"/>
    <w:rsid w:val="0092300F"/>
    <w:rsid w:val="00924A45"/>
    <w:rsid w:val="00925DC6"/>
    <w:rsid w:val="009264E4"/>
    <w:rsid w:val="00927130"/>
    <w:rsid w:val="009278AB"/>
    <w:rsid w:val="00927CD4"/>
    <w:rsid w:val="0093147A"/>
    <w:rsid w:val="00931FA6"/>
    <w:rsid w:val="00932B43"/>
    <w:rsid w:val="009338D8"/>
    <w:rsid w:val="0093573D"/>
    <w:rsid w:val="009362FF"/>
    <w:rsid w:val="00936A87"/>
    <w:rsid w:val="00940C0E"/>
    <w:rsid w:val="00941F11"/>
    <w:rsid w:val="00942596"/>
    <w:rsid w:val="00942CC3"/>
    <w:rsid w:val="00943B42"/>
    <w:rsid w:val="00943E21"/>
    <w:rsid w:val="009465EE"/>
    <w:rsid w:val="009467AB"/>
    <w:rsid w:val="00950249"/>
    <w:rsid w:val="009513EF"/>
    <w:rsid w:val="0095319B"/>
    <w:rsid w:val="00953C93"/>
    <w:rsid w:val="00953CA0"/>
    <w:rsid w:val="00955206"/>
    <w:rsid w:val="00956AA6"/>
    <w:rsid w:val="0095741E"/>
    <w:rsid w:val="009574CB"/>
    <w:rsid w:val="00957EAE"/>
    <w:rsid w:val="0096127E"/>
    <w:rsid w:val="009620F2"/>
    <w:rsid w:val="00962E3A"/>
    <w:rsid w:val="00966E74"/>
    <w:rsid w:val="00967EF6"/>
    <w:rsid w:val="00970E9F"/>
    <w:rsid w:val="00971C45"/>
    <w:rsid w:val="0097279F"/>
    <w:rsid w:val="009765BC"/>
    <w:rsid w:val="00977078"/>
    <w:rsid w:val="009808C6"/>
    <w:rsid w:val="00981F49"/>
    <w:rsid w:val="00983995"/>
    <w:rsid w:val="00984767"/>
    <w:rsid w:val="00985D3D"/>
    <w:rsid w:val="00985D8E"/>
    <w:rsid w:val="0098646B"/>
    <w:rsid w:val="00986E8B"/>
    <w:rsid w:val="00987F3A"/>
    <w:rsid w:val="00991AE4"/>
    <w:rsid w:val="00991DF0"/>
    <w:rsid w:val="00992C4E"/>
    <w:rsid w:val="009947A5"/>
    <w:rsid w:val="00994CCB"/>
    <w:rsid w:val="009952BD"/>
    <w:rsid w:val="009969A0"/>
    <w:rsid w:val="00997A73"/>
    <w:rsid w:val="009A0219"/>
    <w:rsid w:val="009A1B6B"/>
    <w:rsid w:val="009A3C27"/>
    <w:rsid w:val="009A421B"/>
    <w:rsid w:val="009B005E"/>
    <w:rsid w:val="009B02AF"/>
    <w:rsid w:val="009B15D8"/>
    <w:rsid w:val="009B2661"/>
    <w:rsid w:val="009B2738"/>
    <w:rsid w:val="009B373F"/>
    <w:rsid w:val="009B61AD"/>
    <w:rsid w:val="009C0436"/>
    <w:rsid w:val="009C10CB"/>
    <w:rsid w:val="009C2B5E"/>
    <w:rsid w:val="009C35BD"/>
    <w:rsid w:val="009C5B31"/>
    <w:rsid w:val="009C671E"/>
    <w:rsid w:val="009C6EB9"/>
    <w:rsid w:val="009C78E3"/>
    <w:rsid w:val="009D1884"/>
    <w:rsid w:val="009D2559"/>
    <w:rsid w:val="009D4E3C"/>
    <w:rsid w:val="009D57BE"/>
    <w:rsid w:val="009D632A"/>
    <w:rsid w:val="009D6594"/>
    <w:rsid w:val="009D6BE6"/>
    <w:rsid w:val="009D6C2A"/>
    <w:rsid w:val="009E08E8"/>
    <w:rsid w:val="009E1DF0"/>
    <w:rsid w:val="009E2379"/>
    <w:rsid w:val="009E242E"/>
    <w:rsid w:val="009E3831"/>
    <w:rsid w:val="009E3FD0"/>
    <w:rsid w:val="009E40A3"/>
    <w:rsid w:val="009E4242"/>
    <w:rsid w:val="009E4DC3"/>
    <w:rsid w:val="009E5D06"/>
    <w:rsid w:val="009E5DF1"/>
    <w:rsid w:val="009E6A23"/>
    <w:rsid w:val="009E6C6A"/>
    <w:rsid w:val="009E7039"/>
    <w:rsid w:val="009F06F7"/>
    <w:rsid w:val="009F1C30"/>
    <w:rsid w:val="009F235D"/>
    <w:rsid w:val="009F2FB2"/>
    <w:rsid w:val="009F47F8"/>
    <w:rsid w:val="009F71CB"/>
    <w:rsid w:val="009F79A0"/>
    <w:rsid w:val="00A002B4"/>
    <w:rsid w:val="00A02104"/>
    <w:rsid w:val="00A02926"/>
    <w:rsid w:val="00A02FE6"/>
    <w:rsid w:val="00A03C09"/>
    <w:rsid w:val="00A04885"/>
    <w:rsid w:val="00A04E0E"/>
    <w:rsid w:val="00A054B0"/>
    <w:rsid w:val="00A101DB"/>
    <w:rsid w:val="00A11CC0"/>
    <w:rsid w:val="00A124A4"/>
    <w:rsid w:val="00A13880"/>
    <w:rsid w:val="00A14622"/>
    <w:rsid w:val="00A14E89"/>
    <w:rsid w:val="00A1619F"/>
    <w:rsid w:val="00A1653D"/>
    <w:rsid w:val="00A16886"/>
    <w:rsid w:val="00A17B5F"/>
    <w:rsid w:val="00A207A9"/>
    <w:rsid w:val="00A20996"/>
    <w:rsid w:val="00A222AD"/>
    <w:rsid w:val="00A23A11"/>
    <w:rsid w:val="00A23E5E"/>
    <w:rsid w:val="00A24742"/>
    <w:rsid w:val="00A249A4"/>
    <w:rsid w:val="00A25205"/>
    <w:rsid w:val="00A26CEB"/>
    <w:rsid w:val="00A27D9A"/>
    <w:rsid w:val="00A301AD"/>
    <w:rsid w:val="00A32212"/>
    <w:rsid w:val="00A32640"/>
    <w:rsid w:val="00A346A4"/>
    <w:rsid w:val="00A34F1B"/>
    <w:rsid w:val="00A3697B"/>
    <w:rsid w:val="00A3723F"/>
    <w:rsid w:val="00A40F96"/>
    <w:rsid w:val="00A426DA"/>
    <w:rsid w:val="00A44005"/>
    <w:rsid w:val="00A44A22"/>
    <w:rsid w:val="00A4743D"/>
    <w:rsid w:val="00A47479"/>
    <w:rsid w:val="00A47A1D"/>
    <w:rsid w:val="00A511BE"/>
    <w:rsid w:val="00A52188"/>
    <w:rsid w:val="00A525CD"/>
    <w:rsid w:val="00A52CA7"/>
    <w:rsid w:val="00A535DF"/>
    <w:rsid w:val="00A541B3"/>
    <w:rsid w:val="00A6022B"/>
    <w:rsid w:val="00A616BE"/>
    <w:rsid w:val="00A618C3"/>
    <w:rsid w:val="00A637B9"/>
    <w:rsid w:val="00A63879"/>
    <w:rsid w:val="00A6534B"/>
    <w:rsid w:val="00A668EE"/>
    <w:rsid w:val="00A72F75"/>
    <w:rsid w:val="00A7587D"/>
    <w:rsid w:val="00A80AF7"/>
    <w:rsid w:val="00A810C3"/>
    <w:rsid w:val="00A831DB"/>
    <w:rsid w:val="00A8330D"/>
    <w:rsid w:val="00A833C3"/>
    <w:rsid w:val="00A837DE"/>
    <w:rsid w:val="00A859C1"/>
    <w:rsid w:val="00A872CD"/>
    <w:rsid w:val="00A900EC"/>
    <w:rsid w:val="00A96110"/>
    <w:rsid w:val="00AA0E14"/>
    <w:rsid w:val="00AA1E4D"/>
    <w:rsid w:val="00AA201B"/>
    <w:rsid w:val="00AA2999"/>
    <w:rsid w:val="00AA3D23"/>
    <w:rsid w:val="00AA41EE"/>
    <w:rsid w:val="00AA5CEB"/>
    <w:rsid w:val="00AA67F7"/>
    <w:rsid w:val="00AB01C6"/>
    <w:rsid w:val="00AB0C9B"/>
    <w:rsid w:val="00AB143B"/>
    <w:rsid w:val="00AB190D"/>
    <w:rsid w:val="00AB1F19"/>
    <w:rsid w:val="00AB21FF"/>
    <w:rsid w:val="00AB254D"/>
    <w:rsid w:val="00AB25F4"/>
    <w:rsid w:val="00AB314D"/>
    <w:rsid w:val="00AB3B26"/>
    <w:rsid w:val="00AB3EEB"/>
    <w:rsid w:val="00AB3EFC"/>
    <w:rsid w:val="00AB4618"/>
    <w:rsid w:val="00AC1866"/>
    <w:rsid w:val="00AC1AA3"/>
    <w:rsid w:val="00AC235E"/>
    <w:rsid w:val="00AC245E"/>
    <w:rsid w:val="00AC2E48"/>
    <w:rsid w:val="00AC4789"/>
    <w:rsid w:val="00AC486A"/>
    <w:rsid w:val="00AC5E04"/>
    <w:rsid w:val="00AD11E8"/>
    <w:rsid w:val="00AD2D97"/>
    <w:rsid w:val="00AD30A4"/>
    <w:rsid w:val="00AD36BA"/>
    <w:rsid w:val="00AD419D"/>
    <w:rsid w:val="00AD5E65"/>
    <w:rsid w:val="00AD6794"/>
    <w:rsid w:val="00AD6832"/>
    <w:rsid w:val="00AD7A9E"/>
    <w:rsid w:val="00AE1170"/>
    <w:rsid w:val="00AE225D"/>
    <w:rsid w:val="00AE2DC0"/>
    <w:rsid w:val="00AE3065"/>
    <w:rsid w:val="00AE36A6"/>
    <w:rsid w:val="00AE7572"/>
    <w:rsid w:val="00AE7ECF"/>
    <w:rsid w:val="00AE7FD6"/>
    <w:rsid w:val="00AF0513"/>
    <w:rsid w:val="00AF0F9E"/>
    <w:rsid w:val="00AF2341"/>
    <w:rsid w:val="00AF32BD"/>
    <w:rsid w:val="00AF4CEF"/>
    <w:rsid w:val="00AF53BB"/>
    <w:rsid w:val="00AF7035"/>
    <w:rsid w:val="00AF7587"/>
    <w:rsid w:val="00B02970"/>
    <w:rsid w:val="00B05B44"/>
    <w:rsid w:val="00B07FF8"/>
    <w:rsid w:val="00B101AD"/>
    <w:rsid w:val="00B10CEB"/>
    <w:rsid w:val="00B10DCF"/>
    <w:rsid w:val="00B129B1"/>
    <w:rsid w:val="00B138F0"/>
    <w:rsid w:val="00B16FC1"/>
    <w:rsid w:val="00B178F3"/>
    <w:rsid w:val="00B17A00"/>
    <w:rsid w:val="00B17EF1"/>
    <w:rsid w:val="00B20C4F"/>
    <w:rsid w:val="00B2228A"/>
    <w:rsid w:val="00B22F24"/>
    <w:rsid w:val="00B2395C"/>
    <w:rsid w:val="00B24410"/>
    <w:rsid w:val="00B24816"/>
    <w:rsid w:val="00B249D5"/>
    <w:rsid w:val="00B253B9"/>
    <w:rsid w:val="00B263BF"/>
    <w:rsid w:val="00B27799"/>
    <w:rsid w:val="00B308CE"/>
    <w:rsid w:val="00B3182E"/>
    <w:rsid w:val="00B31F51"/>
    <w:rsid w:val="00B321F9"/>
    <w:rsid w:val="00B33C1B"/>
    <w:rsid w:val="00B33E70"/>
    <w:rsid w:val="00B34C60"/>
    <w:rsid w:val="00B355A6"/>
    <w:rsid w:val="00B371EF"/>
    <w:rsid w:val="00B3720E"/>
    <w:rsid w:val="00B376DC"/>
    <w:rsid w:val="00B41BC5"/>
    <w:rsid w:val="00B433DF"/>
    <w:rsid w:val="00B44ACC"/>
    <w:rsid w:val="00B44EA5"/>
    <w:rsid w:val="00B45BAB"/>
    <w:rsid w:val="00B46CD3"/>
    <w:rsid w:val="00B5000C"/>
    <w:rsid w:val="00B52784"/>
    <w:rsid w:val="00B54527"/>
    <w:rsid w:val="00B54C6B"/>
    <w:rsid w:val="00B572ED"/>
    <w:rsid w:val="00B6019B"/>
    <w:rsid w:val="00B60D54"/>
    <w:rsid w:val="00B613FA"/>
    <w:rsid w:val="00B6239F"/>
    <w:rsid w:val="00B6323D"/>
    <w:rsid w:val="00B63EEF"/>
    <w:rsid w:val="00B64AA4"/>
    <w:rsid w:val="00B6572E"/>
    <w:rsid w:val="00B6606D"/>
    <w:rsid w:val="00B672F8"/>
    <w:rsid w:val="00B67AC9"/>
    <w:rsid w:val="00B70B94"/>
    <w:rsid w:val="00B71626"/>
    <w:rsid w:val="00B7260B"/>
    <w:rsid w:val="00B77D2F"/>
    <w:rsid w:val="00B80FA9"/>
    <w:rsid w:val="00B839DF"/>
    <w:rsid w:val="00B850F7"/>
    <w:rsid w:val="00B8659C"/>
    <w:rsid w:val="00B8711F"/>
    <w:rsid w:val="00B876D1"/>
    <w:rsid w:val="00B8770D"/>
    <w:rsid w:val="00B9075C"/>
    <w:rsid w:val="00B91D0E"/>
    <w:rsid w:val="00B91F3E"/>
    <w:rsid w:val="00B9541D"/>
    <w:rsid w:val="00B95E01"/>
    <w:rsid w:val="00B95F8F"/>
    <w:rsid w:val="00B964FE"/>
    <w:rsid w:val="00B969DA"/>
    <w:rsid w:val="00B9783F"/>
    <w:rsid w:val="00BA177A"/>
    <w:rsid w:val="00BA1C39"/>
    <w:rsid w:val="00BA2ABC"/>
    <w:rsid w:val="00BA37CA"/>
    <w:rsid w:val="00BA3C92"/>
    <w:rsid w:val="00BA53F7"/>
    <w:rsid w:val="00BA5B1B"/>
    <w:rsid w:val="00BA5BB0"/>
    <w:rsid w:val="00BB113C"/>
    <w:rsid w:val="00BB2424"/>
    <w:rsid w:val="00BB406C"/>
    <w:rsid w:val="00BB63E6"/>
    <w:rsid w:val="00BB72CF"/>
    <w:rsid w:val="00BB75EC"/>
    <w:rsid w:val="00BC004F"/>
    <w:rsid w:val="00BC1EE6"/>
    <w:rsid w:val="00BC4B2B"/>
    <w:rsid w:val="00BC537F"/>
    <w:rsid w:val="00BC5709"/>
    <w:rsid w:val="00BC5B5B"/>
    <w:rsid w:val="00BC5E40"/>
    <w:rsid w:val="00BC6288"/>
    <w:rsid w:val="00BC6E66"/>
    <w:rsid w:val="00BC70BE"/>
    <w:rsid w:val="00BC7C59"/>
    <w:rsid w:val="00BD034C"/>
    <w:rsid w:val="00BD0758"/>
    <w:rsid w:val="00BD0ABD"/>
    <w:rsid w:val="00BD0C1A"/>
    <w:rsid w:val="00BD0EDD"/>
    <w:rsid w:val="00BD158D"/>
    <w:rsid w:val="00BD1C5A"/>
    <w:rsid w:val="00BD1FCE"/>
    <w:rsid w:val="00BD2720"/>
    <w:rsid w:val="00BD4ED2"/>
    <w:rsid w:val="00BD53C1"/>
    <w:rsid w:val="00BD58B6"/>
    <w:rsid w:val="00BD599B"/>
    <w:rsid w:val="00BD6C1D"/>
    <w:rsid w:val="00BD71E3"/>
    <w:rsid w:val="00BD7448"/>
    <w:rsid w:val="00BD798D"/>
    <w:rsid w:val="00BE1552"/>
    <w:rsid w:val="00BE1EBB"/>
    <w:rsid w:val="00BE223C"/>
    <w:rsid w:val="00BE2622"/>
    <w:rsid w:val="00BE33E8"/>
    <w:rsid w:val="00BE4333"/>
    <w:rsid w:val="00BE6B37"/>
    <w:rsid w:val="00BE6EA5"/>
    <w:rsid w:val="00BE7984"/>
    <w:rsid w:val="00BE7BAE"/>
    <w:rsid w:val="00BF112B"/>
    <w:rsid w:val="00BF145F"/>
    <w:rsid w:val="00BF19AF"/>
    <w:rsid w:val="00BF1DF8"/>
    <w:rsid w:val="00BF2953"/>
    <w:rsid w:val="00BF4AE0"/>
    <w:rsid w:val="00BF536A"/>
    <w:rsid w:val="00BF5EE4"/>
    <w:rsid w:val="00BF6E67"/>
    <w:rsid w:val="00BF74FC"/>
    <w:rsid w:val="00C03331"/>
    <w:rsid w:val="00C03439"/>
    <w:rsid w:val="00C03862"/>
    <w:rsid w:val="00C04A87"/>
    <w:rsid w:val="00C05B94"/>
    <w:rsid w:val="00C05DA6"/>
    <w:rsid w:val="00C065F5"/>
    <w:rsid w:val="00C11DD5"/>
    <w:rsid w:val="00C12327"/>
    <w:rsid w:val="00C1293C"/>
    <w:rsid w:val="00C13561"/>
    <w:rsid w:val="00C142F8"/>
    <w:rsid w:val="00C14D3A"/>
    <w:rsid w:val="00C156F9"/>
    <w:rsid w:val="00C15749"/>
    <w:rsid w:val="00C15D3C"/>
    <w:rsid w:val="00C16A46"/>
    <w:rsid w:val="00C1722C"/>
    <w:rsid w:val="00C17E42"/>
    <w:rsid w:val="00C204D3"/>
    <w:rsid w:val="00C223D0"/>
    <w:rsid w:val="00C22E0E"/>
    <w:rsid w:val="00C23367"/>
    <w:rsid w:val="00C23592"/>
    <w:rsid w:val="00C24091"/>
    <w:rsid w:val="00C24A49"/>
    <w:rsid w:val="00C2659E"/>
    <w:rsid w:val="00C307AE"/>
    <w:rsid w:val="00C326B3"/>
    <w:rsid w:val="00C33DFF"/>
    <w:rsid w:val="00C36092"/>
    <w:rsid w:val="00C366C1"/>
    <w:rsid w:val="00C36708"/>
    <w:rsid w:val="00C40B53"/>
    <w:rsid w:val="00C45100"/>
    <w:rsid w:val="00C53DA1"/>
    <w:rsid w:val="00C54C60"/>
    <w:rsid w:val="00C566E2"/>
    <w:rsid w:val="00C574E6"/>
    <w:rsid w:val="00C57D46"/>
    <w:rsid w:val="00C605B8"/>
    <w:rsid w:val="00C622B3"/>
    <w:rsid w:val="00C627C0"/>
    <w:rsid w:val="00C65C8A"/>
    <w:rsid w:val="00C65D81"/>
    <w:rsid w:val="00C65F0B"/>
    <w:rsid w:val="00C66F26"/>
    <w:rsid w:val="00C66F8F"/>
    <w:rsid w:val="00C670D5"/>
    <w:rsid w:val="00C70094"/>
    <w:rsid w:val="00C7091A"/>
    <w:rsid w:val="00C71109"/>
    <w:rsid w:val="00C72797"/>
    <w:rsid w:val="00C7315A"/>
    <w:rsid w:val="00C74048"/>
    <w:rsid w:val="00C7519C"/>
    <w:rsid w:val="00C75489"/>
    <w:rsid w:val="00C75926"/>
    <w:rsid w:val="00C759E9"/>
    <w:rsid w:val="00C76FD1"/>
    <w:rsid w:val="00C77198"/>
    <w:rsid w:val="00C77A33"/>
    <w:rsid w:val="00C80DAE"/>
    <w:rsid w:val="00C811AC"/>
    <w:rsid w:val="00C812D2"/>
    <w:rsid w:val="00C822B2"/>
    <w:rsid w:val="00C82332"/>
    <w:rsid w:val="00C824D7"/>
    <w:rsid w:val="00C84341"/>
    <w:rsid w:val="00C869AB"/>
    <w:rsid w:val="00C90BDB"/>
    <w:rsid w:val="00C92DAC"/>
    <w:rsid w:val="00C942AB"/>
    <w:rsid w:val="00C9602D"/>
    <w:rsid w:val="00CA1D1C"/>
    <w:rsid w:val="00CA34AA"/>
    <w:rsid w:val="00CA3949"/>
    <w:rsid w:val="00CA4371"/>
    <w:rsid w:val="00CA51B6"/>
    <w:rsid w:val="00CA5D5B"/>
    <w:rsid w:val="00CA6294"/>
    <w:rsid w:val="00CA65FC"/>
    <w:rsid w:val="00CB0877"/>
    <w:rsid w:val="00CB10CA"/>
    <w:rsid w:val="00CB19D8"/>
    <w:rsid w:val="00CB36B9"/>
    <w:rsid w:val="00CB3856"/>
    <w:rsid w:val="00CB77DD"/>
    <w:rsid w:val="00CC0EAC"/>
    <w:rsid w:val="00CC21E7"/>
    <w:rsid w:val="00CC222A"/>
    <w:rsid w:val="00CC2756"/>
    <w:rsid w:val="00CC45BC"/>
    <w:rsid w:val="00CC4CEC"/>
    <w:rsid w:val="00CC600E"/>
    <w:rsid w:val="00CC6D20"/>
    <w:rsid w:val="00CC7ADB"/>
    <w:rsid w:val="00CD1047"/>
    <w:rsid w:val="00CD2F36"/>
    <w:rsid w:val="00CD45E6"/>
    <w:rsid w:val="00CD47EB"/>
    <w:rsid w:val="00CD5631"/>
    <w:rsid w:val="00CD7ACE"/>
    <w:rsid w:val="00CE12AF"/>
    <w:rsid w:val="00CE1966"/>
    <w:rsid w:val="00CE1FD0"/>
    <w:rsid w:val="00CE26B3"/>
    <w:rsid w:val="00CE4A7F"/>
    <w:rsid w:val="00CE4C9C"/>
    <w:rsid w:val="00CE63DB"/>
    <w:rsid w:val="00CE7946"/>
    <w:rsid w:val="00CF054E"/>
    <w:rsid w:val="00CF11F6"/>
    <w:rsid w:val="00CF2423"/>
    <w:rsid w:val="00CF2B23"/>
    <w:rsid w:val="00CF4922"/>
    <w:rsid w:val="00CF4DF1"/>
    <w:rsid w:val="00D0007A"/>
    <w:rsid w:val="00D01D20"/>
    <w:rsid w:val="00D037CD"/>
    <w:rsid w:val="00D041DE"/>
    <w:rsid w:val="00D05E3D"/>
    <w:rsid w:val="00D10063"/>
    <w:rsid w:val="00D103A0"/>
    <w:rsid w:val="00D10696"/>
    <w:rsid w:val="00D10C5F"/>
    <w:rsid w:val="00D119C0"/>
    <w:rsid w:val="00D12874"/>
    <w:rsid w:val="00D15F21"/>
    <w:rsid w:val="00D1631D"/>
    <w:rsid w:val="00D165FD"/>
    <w:rsid w:val="00D20BF6"/>
    <w:rsid w:val="00D20CBB"/>
    <w:rsid w:val="00D21AE7"/>
    <w:rsid w:val="00D2391C"/>
    <w:rsid w:val="00D25167"/>
    <w:rsid w:val="00D26597"/>
    <w:rsid w:val="00D26F5F"/>
    <w:rsid w:val="00D32011"/>
    <w:rsid w:val="00D3332B"/>
    <w:rsid w:val="00D33721"/>
    <w:rsid w:val="00D34416"/>
    <w:rsid w:val="00D34730"/>
    <w:rsid w:val="00D35EE9"/>
    <w:rsid w:val="00D36B47"/>
    <w:rsid w:val="00D36DEF"/>
    <w:rsid w:val="00D3713F"/>
    <w:rsid w:val="00D404F0"/>
    <w:rsid w:val="00D41782"/>
    <w:rsid w:val="00D419C5"/>
    <w:rsid w:val="00D43956"/>
    <w:rsid w:val="00D47043"/>
    <w:rsid w:val="00D50DB5"/>
    <w:rsid w:val="00D519B3"/>
    <w:rsid w:val="00D527B9"/>
    <w:rsid w:val="00D534EE"/>
    <w:rsid w:val="00D549AA"/>
    <w:rsid w:val="00D560D7"/>
    <w:rsid w:val="00D5689C"/>
    <w:rsid w:val="00D56A41"/>
    <w:rsid w:val="00D56DB9"/>
    <w:rsid w:val="00D573A1"/>
    <w:rsid w:val="00D61791"/>
    <w:rsid w:val="00D62DB6"/>
    <w:rsid w:val="00D63196"/>
    <w:rsid w:val="00D642EB"/>
    <w:rsid w:val="00D64881"/>
    <w:rsid w:val="00D65A19"/>
    <w:rsid w:val="00D67392"/>
    <w:rsid w:val="00D67A15"/>
    <w:rsid w:val="00D7149D"/>
    <w:rsid w:val="00D714C7"/>
    <w:rsid w:val="00D71721"/>
    <w:rsid w:val="00D720C9"/>
    <w:rsid w:val="00D729B1"/>
    <w:rsid w:val="00D72A99"/>
    <w:rsid w:val="00D73239"/>
    <w:rsid w:val="00D73531"/>
    <w:rsid w:val="00D73BDE"/>
    <w:rsid w:val="00D742BA"/>
    <w:rsid w:val="00D74B65"/>
    <w:rsid w:val="00D761A0"/>
    <w:rsid w:val="00D76A4F"/>
    <w:rsid w:val="00D76D9D"/>
    <w:rsid w:val="00D77C06"/>
    <w:rsid w:val="00D8065E"/>
    <w:rsid w:val="00D812CB"/>
    <w:rsid w:val="00D82EF7"/>
    <w:rsid w:val="00D8332B"/>
    <w:rsid w:val="00D84BAD"/>
    <w:rsid w:val="00D8612D"/>
    <w:rsid w:val="00D8634C"/>
    <w:rsid w:val="00D875AA"/>
    <w:rsid w:val="00D9129A"/>
    <w:rsid w:val="00D912DB"/>
    <w:rsid w:val="00D92811"/>
    <w:rsid w:val="00D92E63"/>
    <w:rsid w:val="00D93F25"/>
    <w:rsid w:val="00D94364"/>
    <w:rsid w:val="00D94D3B"/>
    <w:rsid w:val="00D95698"/>
    <w:rsid w:val="00D97C79"/>
    <w:rsid w:val="00DA0B06"/>
    <w:rsid w:val="00DA19A5"/>
    <w:rsid w:val="00DA32BA"/>
    <w:rsid w:val="00DA64E1"/>
    <w:rsid w:val="00DA6DC0"/>
    <w:rsid w:val="00DA6E0A"/>
    <w:rsid w:val="00DA7E67"/>
    <w:rsid w:val="00DB02C8"/>
    <w:rsid w:val="00DB0C8B"/>
    <w:rsid w:val="00DB48FB"/>
    <w:rsid w:val="00DB4E60"/>
    <w:rsid w:val="00DB5439"/>
    <w:rsid w:val="00DC1E09"/>
    <w:rsid w:val="00DC6279"/>
    <w:rsid w:val="00DC6946"/>
    <w:rsid w:val="00DC7564"/>
    <w:rsid w:val="00DC7E95"/>
    <w:rsid w:val="00DD0542"/>
    <w:rsid w:val="00DD39B7"/>
    <w:rsid w:val="00DD3E90"/>
    <w:rsid w:val="00DD41BB"/>
    <w:rsid w:val="00DD5287"/>
    <w:rsid w:val="00DD536A"/>
    <w:rsid w:val="00DD7338"/>
    <w:rsid w:val="00DD78E6"/>
    <w:rsid w:val="00DD7F61"/>
    <w:rsid w:val="00DE02B7"/>
    <w:rsid w:val="00DE079F"/>
    <w:rsid w:val="00DE0FD4"/>
    <w:rsid w:val="00DE2751"/>
    <w:rsid w:val="00DE3246"/>
    <w:rsid w:val="00DE4DBF"/>
    <w:rsid w:val="00DE5082"/>
    <w:rsid w:val="00DE5BFF"/>
    <w:rsid w:val="00DE722F"/>
    <w:rsid w:val="00DE7E12"/>
    <w:rsid w:val="00DF054B"/>
    <w:rsid w:val="00DF1206"/>
    <w:rsid w:val="00DF150E"/>
    <w:rsid w:val="00DF1E2B"/>
    <w:rsid w:val="00DF3AB0"/>
    <w:rsid w:val="00DF44FB"/>
    <w:rsid w:val="00DF615B"/>
    <w:rsid w:val="00DF63E7"/>
    <w:rsid w:val="00E00D6C"/>
    <w:rsid w:val="00E01B43"/>
    <w:rsid w:val="00E01B63"/>
    <w:rsid w:val="00E03B71"/>
    <w:rsid w:val="00E06151"/>
    <w:rsid w:val="00E106E6"/>
    <w:rsid w:val="00E10E2A"/>
    <w:rsid w:val="00E1251F"/>
    <w:rsid w:val="00E133E0"/>
    <w:rsid w:val="00E149CB"/>
    <w:rsid w:val="00E15A4D"/>
    <w:rsid w:val="00E15B84"/>
    <w:rsid w:val="00E169F1"/>
    <w:rsid w:val="00E16C46"/>
    <w:rsid w:val="00E16C56"/>
    <w:rsid w:val="00E17082"/>
    <w:rsid w:val="00E17BE0"/>
    <w:rsid w:val="00E20804"/>
    <w:rsid w:val="00E2173D"/>
    <w:rsid w:val="00E21901"/>
    <w:rsid w:val="00E21B45"/>
    <w:rsid w:val="00E22806"/>
    <w:rsid w:val="00E22E7A"/>
    <w:rsid w:val="00E25B77"/>
    <w:rsid w:val="00E33E85"/>
    <w:rsid w:val="00E34BCF"/>
    <w:rsid w:val="00E34D56"/>
    <w:rsid w:val="00E34F15"/>
    <w:rsid w:val="00E359D6"/>
    <w:rsid w:val="00E363F2"/>
    <w:rsid w:val="00E36BF4"/>
    <w:rsid w:val="00E37F27"/>
    <w:rsid w:val="00E426B5"/>
    <w:rsid w:val="00E42AC2"/>
    <w:rsid w:val="00E42B12"/>
    <w:rsid w:val="00E42E2A"/>
    <w:rsid w:val="00E42FBD"/>
    <w:rsid w:val="00E4342F"/>
    <w:rsid w:val="00E4423E"/>
    <w:rsid w:val="00E4571C"/>
    <w:rsid w:val="00E46AFC"/>
    <w:rsid w:val="00E506F4"/>
    <w:rsid w:val="00E50DD4"/>
    <w:rsid w:val="00E52EA4"/>
    <w:rsid w:val="00E549D0"/>
    <w:rsid w:val="00E55045"/>
    <w:rsid w:val="00E571A4"/>
    <w:rsid w:val="00E572EA"/>
    <w:rsid w:val="00E57E66"/>
    <w:rsid w:val="00E6038A"/>
    <w:rsid w:val="00E60991"/>
    <w:rsid w:val="00E609EF"/>
    <w:rsid w:val="00E6204D"/>
    <w:rsid w:val="00E6571F"/>
    <w:rsid w:val="00E662D7"/>
    <w:rsid w:val="00E66EDD"/>
    <w:rsid w:val="00E672FA"/>
    <w:rsid w:val="00E67750"/>
    <w:rsid w:val="00E70AAC"/>
    <w:rsid w:val="00E71A98"/>
    <w:rsid w:val="00E72A0C"/>
    <w:rsid w:val="00E74C33"/>
    <w:rsid w:val="00E75826"/>
    <w:rsid w:val="00E828E1"/>
    <w:rsid w:val="00E845DB"/>
    <w:rsid w:val="00E8494F"/>
    <w:rsid w:val="00E86368"/>
    <w:rsid w:val="00E86806"/>
    <w:rsid w:val="00E87A6F"/>
    <w:rsid w:val="00E87D83"/>
    <w:rsid w:val="00E87F39"/>
    <w:rsid w:val="00E919A2"/>
    <w:rsid w:val="00E92922"/>
    <w:rsid w:val="00E92961"/>
    <w:rsid w:val="00E9311F"/>
    <w:rsid w:val="00E93573"/>
    <w:rsid w:val="00E942EE"/>
    <w:rsid w:val="00E95B27"/>
    <w:rsid w:val="00E96147"/>
    <w:rsid w:val="00E96826"/>
    <w:rsid w:val="00EA13F3"/>
    <w:rsid w:val="00EA2895"/>
    <w:rsid w:val="00EA4DA8"/>
    <w:rsid w:val="00EA5BA6"/>
    <w:rsid w:val="00EA7641"/>
    <w:rsid w:val="00EA7B6E"/>
    <w:rsid w:val="00EA7E74"/>
    <w:rsid w:val="00EB0A49"/>
    <w:rsid w:val="00EB18E1"/>
    <w:rsid w:val="00EB2D40"/>
    <w:rsid w:val="00EB3E29"/>
    <w:rsid w:val="00EB4C63"/>
    <w:rsid w:val="00EB6436"/>
    <w:rsid w:val="00EB6FD8"/>
    <w:rsid w:val="00EB74AD"/>
    <w:rsid w:val="00EC0344"/>
    <w:rsid w:val="00EC192D"/>
    <w:rsid w:val="00EC2236"/>
    <w:rsid w:val="00EC3C4E"/>
    <w:rsid w:val="00ED05E0"/>
    <w:rsid w:val="00ED08E3"/>
    <w:rsid w:val="00ED1878"/>
    <w:rsid w:val="00ED3691"/>
    <w:rsid w:val="00ED415A"/>
    <w:rsid w:val="00ED43E8"/>
    <w:rsid w:val="00ED4E7A"/>
    <w:rsid w:val="00EE19A5"/>
    <w:rsid w:val="00EE2752"/>
    <w:rsid w:val="00EE2981"/>
    <w:rsid w:val="00EE43FB"/>
    <w:rsid w:val="00EE56AB"/>
    <w:rsid w:val="00EE7D37"/>
    <w:rsid w:val="00EF261D"/>
    <w:rsid w:val="00EF2C74"/>
    <w:rsid w:val="00EF3F87"/>
    <w:rsid w:val="00EF527F"/>
    <w:rsid w:val="00EF6D2A"/>
    <w:rsid w:val="00EF7BDD"/>
    <w:rsid w:val="00F022CD"/>
    <w:rsid w:val="00F0327A"/>
    <w:rsid w:val="00F043D6"/>
    <w:rsid w:val="00F07BBC"/>
    <w:rsid w:val="00F07FB1"/>
    <w:rsid w:val="00F101F5"/>
    <w:rsid w:val="00F1064D"/>
    <w:rsid w:val="00F12639"/>
    <w:rsid w:val="00F133F3"/>
    <w:rsid w:val="00F13470"/>
    <w:rsid w:val="00F13AA3"/>
    <w:rsid w:val="00F17F37"/>
    <w:rsid w:val="00F211F0"/>
    <w:rsid w:val="00F246B0"/>
    <w:rsid w:val="00F25275"/>
    <w:rsid w:val="00F2695F"/>
    <w:rsid w:val="00F27217"/>
    <w:rsid w:val="00F302DF"/>
    <w:rsid w:val="00F3049F"/>
    <w:rsid w:val="00F32849"/>
    <w:rsid w:val="00F348B1"/>
    <w:rsid w:val="00F34B55"/>
    <w:rsid w:val="00F35221"/>
    <w:rsid w:val="00F36ACD"/>
    <w:rsid w:val="00F3725C"/>
    <w:rsid w:val="00F3732E"/>
    <w:rsid w:val="00F374C6"/>
    <w:rsid w:val="00F4068A"/>
    <w:rsid w:val="00F42DF7"/>
    <w:rsid w:val="00F4351E"/>
    <w:rsid w:val="00F4366B"/>
    <w:rsid w:val="00F43B59"/>
    <w:rsid w:val="00F45792"/>
    <w:rsid w:val="00F458CD"/>
    <w:rsid w:val="00F46601"/>
    <w:rsid w:val="00F46794"/>
    <w:rsid w:val="00F51E51"/>
    <w:rsid w:val="00F53139"/>
    <w:rsid w:val="00F53E83"/>
    <w:rsid w:val="00F54DCD"/>
    <w:rsid w:val="00F55D87"/>
    <w:rsid w:val="00F56860"/>
    <w:rsid w:val="00F57C68"/>
    <w:rsid w:val="00F646E9"/>
    <w:rsid w:val="00F66999"/>
    <w:rsid w:val="00F66EF5"/>
    <w:rsid w:val="00F703CE"/>
    <w:rsid w:val="00F7246A"/>
    <w:rsid w:val="00F724EC"/>
    <w:rsid w:val="00F74FA5"/>
    <w:rsid w:val="00F756AA"/>
    <w:rsid w:val="00F75F85"/>
    <w:rsid w:val="00F77130"/>
    <w:rsid w:val="00F801FC"/>
    <w:rsid w:val="00F80877"/>
    <w:rsid w:val="00F818FC"/>
    <w:rsid w:val="00F82CD0"/>
    <w:rsid w:val="00F83CA7"/>
    <w:rsid w:val="00F84D2F"/>
    <w:rsid w:val="00F84E15"/>
    <w:rsid w:val="00F853A2"/>
    <w:rsid w:val="00F854F2"/>
    <w:rsid w:val="00F859A0"/>
    <w:rsid w:val="00F9053C"/>
    <w:rsid w:val="00F90A82"/>
    <w:rsid w:val="00F914BC"/>
    <w:rsid w:val="00F9357C"/>
    <w:rsid w:val="00F93F1C"/>
    <w:rsid w:val="00F94467"/>
    <w:rsid w:val="00F95511"/>
    <w:rsid w:val="00F9796B"/>
    <w:rsid w:val="00FA166D"/>
    <w:rsid w:val="00FA4070"/>
    <w:rsid w:val="00FA42F5"/>
    <w:rsid w:val="00FA6577"/>
    <w:rsid w:val="00FA6F04"/>
    <w:rsid w:val="00FA7251"/>
    <w:rsid w:val="00FB0DCD"/>
    <w:rsid w:val="00FB129D"/>
    <w:rsid w:val="00FB5B4A"/>
    <w:rsid w:val="00FB6B99"/>
    <w:rsid w:val="00FC371B"/>
    <w:rsid w:val="00FC6703"/>
    <w:rsid w:val="00FC6C80"/>
    <w:rsid w:val="00FD0B80"/>
    <w:rsid w:val="00FD36E2"/>
    <w:rsid w:val="00FD4936"/>
    <w:rsid w:val="00FD5BC3"/>
    <w:rsid w:val="00FD7373"/>
    <w:rsid w:val="00FD740A"/>
    <w:rsid w:val="00FD74EE"/>
    <w:rsid w:val="00FE0AD4"/>
    <w:rsid w:val="00FE21F4"/>
    <w:rsid w:val="00FE2A29"/>
    <w:rsid w:val="00FE44F6"/>
    <w:rsid w:val="00FE65D9"/>
    <w:rsid w:val="00FE6F4E"/>
    <w:rsid w:val="00FF036B"/>
    <w:rsid w:val="00FF0643"/>
    <w:rsid w:val="00FF38C0"/>
    <w:rsid w:val="00FF3B3A"/>
    <w:rsid w:val="00FF5862"/>
    <w:rsid w:val="00FF58F7"/>
    <w:rsid w:val="00FF5C8D"/>
    <w:rsid w:val="00FF61B8"/>
    <w:rsid w:val="00FF6998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AEF7"/>
  <w15:docId w15:val="{23F4531D-5B1F-4B36-86D2-6EAF4BACF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32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6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5F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BBC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F07BBC"/>
    <w:rPr>
      <w:rFonts w:ascii="Cambria" w:eastAsia="Times New Roman" w:hAnsi="Cambria" w:cs="Times New Roman"/>
      <w:lang w:eastAsia="ru-RU"/>
    </w:rPr>
  </w:style>
  <w:style w:type="paragraph" w:styleId="a3">
    <w:name w:val="footer"/>
    <w:basedOn w:val="a"/>
    <w:link w:val="a4"/>
    <w:uiPriority w:val="99"/>
    <w:unhideWhenUsed/>
    <w:rsid w:val="00F07B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07BBC"/>
    <w:rPr>
      <w:rFonts w:ascii="Book Antiqua" w:eastAsia="Times New Roman" w:hAnsi="Book Antiqua" w:cs="Times New Roman"/>
      <w:sz w:val="24"/>
      <w:szCs w:val="24"/>
      <w:lang w:eastAsia="ru-RU"/>
    </w:rPr>
  </w:style>
  <w:style w:type="character" w:styleId="a5">
    <w:name w:val="page number"/>
    <w:rsid w:val="00F07BBC"/>
  </w:style>
  <w:style w:type="paragraph" w:customStyle="1" w:styleId="Style12">
    <w:name w:val="Style12"/>
    <w:basedOn w:val="a"/>
    <w:uiPriority w:val="99"/>
    <w:rsid w:val="00C77A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C77A33"/>
    <w:rPr>
      <w:rFonts w:ascii="Arial" w:hAnsi="Arial" w:cs="Arial"/>
      <w:color w:val="000000"/>
      <w:sz w:val="18"/>
      <w:szCs w:val="18"/>
    </w:rPr>
  </w:style>
  <w:style w:type="character" w:styleId="a6">
    <w:name w:val="Hyperlink"/>
    <w:basedOn w:val="a0"/>
    <w:uiPriority w:val="99"/>
    <w:unhideWhenUsed/>
    <w:rsid w:val="007316C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316C4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D1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D1E6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customStyle="1" w:styleId="FontStyle50">
    <w:name w:val="Font Style50"/>
    <w:uiPriority w:val="99"/>
    <w:rsid w:val="00BC537F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5">
    <w:name w:val="Style25"/>
    <w:basedOn w:val="a"/>
    <w:uiPriority w:val="99"/>
    <w:rsid w:val="00FF61B8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FF61B8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45">
    <w:name w:val="Font Style45"/>
    <w:uiPriority w:val="99"/>
    <w:rsid w:val="00FF61B8"/>
    <w:rPr>
      <w:rFonts w:ascii="Book Antiqua" w:hAnsi="Book Antiqua" w:cs="Book Antiqua"/>
      <w:b/>
      <w:bCs/>
      <w:color w:val="000000"/>
      <w:spacing w:val="10"/>
      <w:sz w:val="32"/>
      <w:szCs w:val="32"/>
    </w:rPr>
  </w:style>
  <w:style w:type="character" w:customStyle="1" w:styleId="FontStyle48">
    <w:name w:val="Font Style48"/>
    <w:uiPriority w:val="99"/>
    <w:rsid w:val="00FF61B8"/>
    <w:rPr>
      <w:rFonts w:ascii="Book Antiqua" w:hAnsi="Book Antiqua" w:cs="Book Antiqua"/>
      <w:color w:val="000000"/>
      <w:sz w:val="18"/>
      <w:szCs w:val="18"/>
    </w:rPr>
  </w:style>
  <w:style w:type="character" w:customStyle="1" w:styleId="FontStyle53">
    <w:name w:val="Font Style53"/>
    <w:uiPriority w:val="99"/>
    <w:rsid w:val="00FF61B8"/>
    <w:rPr>
      <w:rFonts w:ascii="Book Antiqua" w:hAnsi="Book Antiqua" w:cs="Book Antiqua"/>
      <w:color w:val="000000"/>
      <w:sz w:val="20"/>
      <w:szCs w:val="20"/>
    </w:rPr>
  </w:style>
  <w:style w:type="character" w:customStyle="1" w:styleId="FontStyle54">
    <w:name w:val="Font Style54"/>
    <w:uiPriority w:val="99"/>
    <w:rsid w:val="00FF61B8"/>
    <w:rPr>
      <w:rFonts w:ascii="Book Antiqua" w:hAnsi="Book Antiqua" w:cs="Book Antiqua"/>
      <w:i/>
      <w:iCs/>
      <w:color w:val="000000"/>
      <w:sz w:val="20"/>
      <w:szCs w:val="20"/>
    </w:rPr>
  </w:style>
  <w:style w:type="table" w:styleId="a7">
    <w:name w:val="Table Grid"/>
    <w:basedOn w:val="a1"/>
    <w:uiPriority w:val="39"/>
    <w:rsid w:val="00E6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69AB"/>
    <w:pPr>
      <w:ind w:left="720"/>
      <w:contextualSpacing/>
    </w:pPr>
  </w:style>
  <w:style w:type="character" w:customStyle="1" w:styleId="a9">
    <w:name w:val="Подпись к картинке_"/>
    <w:basedOn w:val="a0"/>
    <w:link w:val="aa"/>
    <w:rsid w:val="00624A03"/>
    <w:rPr>
      <w:rFonts w:ascii="Cambria" w:eastAsia="Cambria" w:hAnsi="Cambria" w:cs="Cambria"/>
      <w:b/>
      <w:bCs/>
      <w:color w:val="231F20"/>
    </w:rPr>
  </w:style>
  <w:style w:type="paragraph" w:customStyle="1" w:styleId="aa">
    <w:name w:val="Подпись к картинке"/>
    <w:basedOn w:val="a"/>
    <w:link w:val="a9"/>
    <w:rsid w:val="00624A03"/>
    <w:pPr>
      <w:widowControl w:val="0"/>
      <w:spacing w:after="0" w:line="226" w:lineRule="auto"/>
    </w:pPr>
    <w:rPr>
      <w:rFonts w:ascii="Cambria" w:eastAsia="Cambria" w:hAnsi="Cambria" w:cs="Cambria"/>
      <w:b/>
      <w:bCs/>
      <w:color w:val="231F20"/>
    </w:rPr>
  </w:style>
  <w:style w:type="character" w:customStyle="1" w:styleId="ab">
    <w:name w:val="Другое_"/>
    <w:basedOn w:val="a0"/>
    <w:link w:val="ac"/>
    <w:rsid w:val="00BB63E6"/>
    <w:rPr>
      <w:rFonts w:ascii="Cambria" w:eastAsia="Cambria" w:hAnsi="Cambria" w:cs="Cambria"/>
      <w:color w:val="231F20"/>
    </w:rPr>
  </w:style>
  <w:style w:type="paragraph" w:customStyle="1" w:styleId="ac">
    <w:name w:val="Другое"/>
    <w:basedOn w:val="a"/>
    <w:link w:val="ab"/>
    <w:rsid w:val="00BB63E6"/>
    <w:pPr>
      <w:widowControl w:val="0"/>
      <w:spacing w:after="140" w:line="240" w:lineRule="auto"/>
    </w:pPr>
    <w:rPr>
      <w:rFonts w:ascii="Cambria" w:eastAsia="Cambria" w:hAnsi="Cambria" w:cs="Cambria"/>
      <w:color w:val="231F20"/>
    </w:rPr>
  </w:style>
  <w:style w:type="character" w:styleId="ad">
    <w:name w:val="annotation reference"/>
    <w:basedOn w:val="a0"/>
    <w:uiPriority w:val="99"/>
    <w:semiHidden/>
    <w:unhideWhenUsed/>
    <w:rsid w:val="00B16FC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16FC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16FC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16FC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16FC1"/>
    <w:rPr>
      <w:b/>
      <w:bCs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B16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B16FC1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28">
    <w:name w:val="Pa28"/>
    <w:basedOn w:val="a"/>
    <w:next w:val="a"/>
    <w:uiPriority w:val="99"/>
    <w:rsid w:val="00C824D7"/>
    <w:pPr>
      <w:autoSpaceDE w:val="0"/>
      <w:autoSpaceDN w:val="0"/>
      <w:adjustRightInd w:val="0"/>
      <w:spacing w:after="0" w:line="221" w:lineRule="atLeast"/>
    </w:pPr>
    <w:rPr>
      <w:rFonts w:ascii="Cambria" w:hAnsi="Cambria"/>
      <w:sz w:val="24"/>
      <w:szCs w:val="24"/>
    </w:rPr>
  </w:style>
  <w:style w:type="paragraph" w:customStyle="1" w:styleId="Pa31">
    <w:name w:val="Pa31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paragraph" w:customStyle="1" w:styleId="Pa32">
    <w:name w:val="Pa32"/>
    <w:basedOn w:val="a"/>
    <w:next w:val="a"/>
    <w:uiPriority w:val="99"/>
    <w:rsid w:val="00D82EF7"/>
    <w:pPr>
      <w:autoSpaceDE w:val="0"/>
      <w:autoSpaceDN w:val="0"/>
      <w:adjustRightInd w:val="0"/>
      <w:spacing w:after="0" w:line="201" w:lineRule="atLeast"/>
    </w:pPr>
    <w:rPr>
      <w:rFonts w:ascii="Cambria" w:hAnsi="Cambria"/>
      <w:sz w:val="24"/>
      <w:szCs w:val="24"/>
    </w:rPr>
  </w:style>
  <w:style w:type="character" w:customStyle="1" w:styleId="af4">
    <w:name w:val="Подпись к таблице_"/>
    <w:basedOn w:val="a0"/>
    <w:link w:val="af5"/>
    <w:rsid w:val="00D64881"/>
    <w:rPr>
      <w:rFonts w:ascii="Cambria" w:eastAsia="Cambria" w:hAnsi="Cambria" w:cs="Cambria"/>
      <w:b/>
      <w:bCs/>
      <w:color w:val="231F20"/>
    </w:rPr>
  </w:style>
  <w:style w:type="paragraph" w:customStyle="1" w:styleId="af5">
    <w:name w:val="Подпись к таблице"/>
    <w:basedOn w:val="a"/>
    <w:link w:val="af4"/>
    <w:rsid w:val="00D64881"/>
    <w:pPr>
      <w:widowControl w:val="0"/>
      <w:spacing w:after="0" w:line="240" w:lineRule="auto"/>
    </w:pPr>
    <w:rPr>
      <w:rFonts w:ascii="Cambria" w:eastAsia="Cambria" w:hAnsi="Cambria" w:cs="Cambria"/>
      <w:b/>
      <w:bCs/>
      <w:color w:val="231F20"/>
    </w:rPr>
  </w:style>
  <w:style w:type="paragraph" w:customStyle="1" w:styleId="Pa43">
    <w:name w:val="Pa43"/>
    <w:basedOn w:val="a"/>
    <w:next w:val="a"/>
    <w:uiPriority w:val="99"/>
    <w:rsid w:val="00E169F1"/>
    <w:pPr>
      <w:autoSpaceDE w:val="0"/>
      <w:autoSpaceDN w:val="0"/>
      <w:adjustRightInd w:val="0"/>
      <w:spacing w:after="0" w:line="181" w:lineRule="atLeast"/>
    </w:pPr>
    <w:rPr>
      <w:rFonts w:ascii="Cambria" w:hAnsi="Cambria"/>
      <w:sz w:val="24"/>
      <w:szCs w:val="24"/>
    </w:rPr>
  </w:style>
  <w:style w:type="character" w:customStyle="1" w:styleId="A14">
    <w:name w:val="A14"/>
    <w:uiPriority w:val="99"/>
    <w:rsid w:val="00E169F1"/>
    <w:rPr>
      <w:rFonts w:cs="Cambria"/>
      <w:color w:val="000000"/>
      <w:sz w:val="13"/>
      <w:szCs w:val="13"/>
    </w:rPr>
  </w:style>
  <w:style w:type="character" w:styleId="af6">
    <w:name w:val="Placeholder Text"/>
    <w:basedOn w:val="a0"/>
    <w:uiPriority w:val="99"/>
    <w:semiHidden/>
    <w:rsid w:val="00AA0E14"/>
    <w:rPr>
      <w:color w:val="808080"/>
    </w:rPr>
  </w:style>
  <w:style w:type="paragraph" w:styleId="af7">
    <w:name w:val="header"/>
    <w:basedOn w:val="a"/>
    <w:link w:val="af8"/>
    <w:unhideWhenUsed/>
    <w:rsid w:val="001C7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C7FB5"/>
  </w:style>
  <w:style w:type="paragraph" w:customStyle="1" w:styleId="Style4">
    <w:name w:val="Style4"/>
    <w:basedOn w:val="a"/>
    <w:uiPriority w:val="99"/>
    <w:rsid w:val="001C7FB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C7FB5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52">
    <w:name w:val="Font Style52"/>
    <w:uiPriority w:val="99"/>
    <w:rsid w:val="001C7FB5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63">
    <w:name w:val="Font Style63"/>
    <w:uiPriority w:val="99"/>
    <w:rsid w:val="001C7FB5"/>
    <w:rPr>
      <w:rFonts w:ascii="Bookman Old Style" w:hAnsi="Bookman Old Style" w:cs="Bookman Old Style"/>
      <w:b/>
      <w:bCs/>
      <w:color w:val="000000"/>
      <w:sz w:val="22"/>
      <w:szCs w:val="22"/>
    </w:rPr>
  </w:style>
  <w:style w:type="paragraph" w:customStyle="1" w:styleId="12">
    <w:name w:val="1"/>
    <w:basedOn w:val="a"/>
    <w:next w:val="af9"/>
    <w:link w:val="afa"/>
    <w:qFormat/>
    <w:rsid w:val="001C7FB5"/>
    <w:pPr>
      <w:widowControl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a">
    <w:name w:val="Название Знак"/>
    <w:link w:val="12"/>
    <w:rsid w:val="001C7FB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9">
    <w:name w:val="Title"/>
    <w:basedOn w:val="a"/>
    <w:next w:val="a"/>
    <w:link w:val="afb"/>
    <w:uiPriority w:val="10"/>
    <w:qFormat/>
    <w:rsid w:val="001C7FB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Заголовок Знак"/>
    <w:basedOn w:val="a0"/>
    <w:link w:val="af9"/>
    <w:uiPriority w:val="10"/>
    <w:rsid w:val="001C7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e6">
    <w:name w:val="Style6"/>
    <w:basedOn w:val="a"/>
    <w:uiPriority w:val="99"/>
    <w:rsid w:val="00216B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2C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44">
    <w:name w:val="Style44"/>
    <w:basedOn w:val="a"/>
    <w:uiPriority w:val="99"/>
    <w:rsid w:val="00032CB0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032CB0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65">
    <w:name w:val="Font Style65"/>
    <w:uiPriority w:val="99"/>
    <w:rsid w:val="00032CB0"/>
    <w:rPr>
      <w:rFonts w:ascii="Bookman Old Style" w:hAnsi="Bookman Old Style" w:cs="Bookman Old Style"/>
      <w:color w:val="000000"/>
      <w:sz w:val="18"/>
      <w:szCs w:val="18"/>
    </w:rPr>
  </w:style>
  <w:style w:type="paragraph" w:styleId="afc">
    <w:name w:val="Plain Text"/>
    <w:basedOn w:val="a"/>
    <w:link w:val="afd"/>
    <w:rsid w:val="00032CB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032CB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headertext">
    <w:name w:val="headertext"/>
    <w:basedOn w:val="a"/>
    <w:rsid w:val="00032C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36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C5FE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fe">
    <w:name w:val="TOC Heading"/>
    <w:basedOn w:val="1"/>
    <w:next w:val="a"/>
    <w:uiPriority w:val="39"/>
    <w:unhideWhenUsed/>
    <w:qFormat/>
    <w:rsid w:val="00C811AC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C811A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811A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5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5.emf"/><Relationship Id="rId39" Type="http://schemas.openxmlformats.org/officeDocument/2006/relationships/footer" Target="footer5.xml"/><Relationship Id="rId21" Type="http://schemas.openxmlformats.org/officeDocument/2006/relationships/image" Target="media/image10.emf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9.emf"/><Relationship Id="rId29" Type="http://schemas.openxmlformats.org/officeDocument/2006/relationships/image" Target="media/image18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3.emf"/><Relationship Id="rId32" Type="http://schemas.openxmlformats.org/officeDocument/2006/relationships/image" Target="media/image21.emf"/><Relationship Id="rId37" Type="http://schemas.openxmlformats.org/officeDocument/2006/relationships/footer" Target="footer4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2.emf"/><Relationship Id="rId28" Type="http://schemas.openxmlformats.org/officeDocument/2006/relationships/image" Target="media/image17.emf"/><Relationship Id="rId36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image" Target="media/image1.emf"/><Relationship Id="rId31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emf"/><Relationship Id="rId22" Type="http://schemas.openxmlformats.org/officeDocument/2006/relationships/image" Target="media/image11.emf"/><Relationship Id="rId27" Type="http://schemas.openxmlformats.org/officeDocument/2006/relationships/image" Target="media/image16.emf"/><Relationship Id="rId30" Type="http://schemas.openxmlformats.org/officeDocument/2006/relationships/image" Target="media/image19.emf"/><Relationship Id="rId35" Type="http://schemas.openxmlformats.org/officeDocument/2006/relationships/header" Target="header4.xml"/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7.emf"/><Relationship Id="rId25" Type="http://schemas.openxmlformats.org/officeDocument/2006/relationships/image" Target="media/image14.emf"/><Relationship Id="rId33" Type="http://schemas.openxmlformats.org/officeDocument/2006/relationships/image" Target="media/image22.emf"/><Relationship Id="rId38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E2A24-0811-4CF5-8ED9-AB104924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16321</TotalTime>
  <Pages>11</Pages>
  <Words>18982</Words>
  <Characters>108200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794</cp:revision>
  <dcterms:created xsi:type="dcterms:W3CDTF">2021-10-26T18:13:00Z</dcterms:created>
  <dcterms:modified xsi:type="dcterms:W3CDTF">2022-05-24T04:07:00Z</dcterms:modified>
</cp:coreProperties>
</file>